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6415C652" w:rsidR="009A4BCE" w:rsidRPr="00DC778D" w:rsidRDefault="005B378F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GEOMETRÍA ANALÍTICA</w:t>
      </w:r>
      <w:r w:rsidR="00C61873">
        <w:rPr>
          <w:b/>
          <w:sz w:val="28"/>
          <w:szCs w:val="28"/>
        </w:rPr>
        <w:t xml:space="preserve"> </w:t>
      </w:r>
      <w:r w:rsidR="00AE5D04" w:rsidRPr="00DC778D">
        <w:rPr>
          <w:b/>
          <w:sz w:val="28"/>
          <w:szCs w:val="28"/>
        </w:rPr>
        <w:t xml:space="preserve"> </w:t>
      </w:r>
      <w:r w:rsidR="00B12B79" w:rsidRPr="00DC778D">
        <w:rPr>
          <w:b/>
          <w:sz w:val="28"/>
          <w:szCs w:val="28"/>
        </w:rPr>
        <w:t xml:space="preserve">  </w:t>
      </w:r>
      <w:r w:rsidR="00C61873">
        <w:rPr>
          <w:b/>
          <w:sz w:val="28"/>
          <w:szCs w:val="28"/>
        </w:rPr>
        <w:t>4</w:t>
      </w:r>
      <w:r w:rsidR="003646B5" w:rsidRPr="00DC778D">
        <w:rPr>
          <w:b/>
          <w:sz w:val="28"/>
          <w:szCs w:val="28"/>
        </w:rPr>
        <w:t>º ESO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41E43D8C" w14:textId="77777777" w:rsidR="00F04658" w:rsidRDefault="00F04658" w:rsidP="001474DF">
      <w:pPr>
        <w:numPr>
          <w:ilvl w:val="0"/>
          <w:numId w:val="10"/>
        </w:numPr>
      </w:pPr>
      <w:r w:rsidRPr="003E140D">
        <w:t xml:space="preserve">Si </w:t>
      </w:r>
      <w:proofErr w:type="gramStart"/>
      <w:r w:rsidRPr="003E140D">
        <w:t>A(</w:t>
      </w:r>
      <w:proofErr w:type="gramEnd"/>
      <w:r w:rsidRPr="003E140D">
        <w:t xml:space="preserve">1,5), </w:t>
      </w:r>
      <w:proofErr w:type="gramStart"/>
      <w:r w:rsidRPr="003E140D">
        <w:t>B(</w:t>
      </w:r>
      <w:proofErr w:type="gramEnd"/>
      <w:r w:rsidRPr="003E140D">
        <w:t xml:space="preserve">3,7) y </w:t>
      </w:r>
      <w:proofErr w:type="gramStart"/>
      <w:r w:rsidRPr="003E140D">
        <w:t>C(</w:t>
      </w:r>
      <w:proofErr w:type="gramEnd"/>
      <w:r w:rsidRPr="003E140D">
        <w:t xml:space="preserve">4,-1), determina las coordenadas de los vectores </w:t>
      </w:r>
      <w:r w:rsidRPr="003E140D">
        <w:rPr>
          <w:position w:val="-4"/>
        </w:rPr>
        <w:object w:dxaOrig="400" w:dyaOrig="340" w14:anchorId="4DB08C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7.25pt" o:ole="">
            <v:imagedata r:id="rId8" o:title=""/>
          </v:shape>
          <o:OLEObject Type="Embed" ProgID="Equation.3" ShapeID="_x0000_i1025" DrawAspect="Content" ObjectID="_1815922537" r:id="rId9"/>
        </w:object>
      </w:r>
      <w:r w:rsidRPr="003E140D">
        <w:t>,</w:t>
      </w:r>
      <w:r w:rsidRPr="003E140D">
        <w:rPr>
          <w:position w:val="-6"/>
        </w:rPr>
        <w:object w:dxaOrig="420" w:dyaOrig="360" w14:anchorId="091306D3">
          <v:shape id="_x0000_i1026" type="#_x0000_t75" style="width:21pt;height:18pt" o:ole="">
            <v:imagedata r:id="rId10" o:title=""/>
          </v:shape>
          <o:OLEObject Type="Embed" ProgID="Equation.3" ShapeID="_x0000_i1026" DrawAspect="Content" ObjectID="_1815922538" r:id="rId11"/>
        </w:object>
      </w:r>
      <w:r w:rsidRPr="003E140D">
        <w:t xml:space="preserve">, </w:t>
      </w:r>
      <w:r w:rsidRPr="003E140D">
        <w:rPr>
          <w:position w:val="-6"/>
        </w:rPr>
        <w:object w:dxaOrig="400" w:dyaOrig="360" w14:anchorId="39F984ED">
          <v:shape id="_x0000_i1027" type="#_x0000_t75" style="width:20.25pt;height:18pt" o:ole="">
            <v:imagedata r:id="rId12" o:title=""/>
          </v:shape>
          <o:OLEObject Type="Embed" ProgID="Equation.3" ShapeID="_x0000_i1027" DrawAspect="Content" ObjectID="_1815922539" r:id="rId13"/>
        </w:object>
      </w:r>
      <w:r w:rsidRPr="003E140D">
        <w:t xml:space="preserve"> y sus respectivos módulos. Haz el dibujo correspondiente.</w:t>
      </w:r>
    </w:p>
    <w:p w14:paraId="387C4F36" w14:textId="77777777" w:rsidR="001474DF" w:rsidRPr="003E140D" w:rsidRDefault="001474DF" w:rsidP="001474DF">
      <w:pPr>
        <w:ind w:left="340"/>
      </w:pPr>
    </w:p>
    <w:p w14:paraId="6C1A06D6" w14:textId="019C1F21" w:rsidR="00F04658" w:rsidRDefault="00F04658" w:rsidP="001474DF">
      <w:pPr>
        <w:numPr>
          <w:ilvl w:val="0"/>
          <w:numId w:val="10"/>
        </w:numPr>
      </w:pPr>
      <w:r w:rsidRPr="003E140D">
        <w:t xml:space="preserve">Si </w:t>
      </w:r>
      <w:r w:rsidR="001474DF" w:rsidRPr="003E140D">
        <w:rPr>
          <w:position w:val="-10"/>
        </w:rPr>
        <w:object w:dxaOrig="1060" w:dyaOrig="320" w14:anchorId="346D3B62">
          <v:shape id="_x0000_i1028" type="#_x0000_t75" style="width:52.5pt;height:16.5pt" o:ole="">
            <v:imagedata r:id="rId14" o:title=""/>
          </v:shape>
          <o:OLEObject Type="Embed" ProgID="Equation.DSMT4" ShapeID="_x0000_i1028" DrawAspect="Content" ObjectID="_1815922540" r:id="rId15"/>
        </w:object>
      </w:r>
      <w:r w:rsidRPr="003E140D">
        <w:t xml:space="preserve"> y </w:t>
      </w:r>
      <w:r w:rsidR="001474DF" w:rsidRPr="003E140D">
        <w:rPr>
          <w:position w:val="-10"/>
        </w:rPr>
        <w:object w:dxaOrig="900" w:dyaOrig="380" w14:anchorId="5D8BFCC9">
          <v:shape id="_x0000_i1029" type="#_x0000_t75" style="width:45pt;height:19.5pt" o:ole="">
            <v:imagedata r:id="rId16" o:title=""/>
          </v:shape>
          <o:OLEObject Type="Embed" ProgID="Equation.DSMT4" ShapeID="_x0000_i1029" DrawAspect="Content" ObjectID="_1815922541" r:id="rId17"/>
        </w:object>
      </w:r>
      <w:r w:rsidRPr="003E140D">
        <w:t xml:space="preserve">, calcula </w:t>
      </w:r>
      <w:r w:rsidR="008B702C" w:rsidRPr="003E140D">
        <w:rPr>
          <w:position w:val="-6"/>
        </w:rPr>
        <w:object w:dxaOrig="560" w:dyaOrig="340" w14:anchorId="5E6D9138">
          <v:shape id="_x0000_i1030" type="#_x0000_t75" style="width:27.75pt;height:17.25pt" o:ole="">
            <v:imagedata r:id="rId18" o:title=""/>
          </v:shape>
          <o:OLEObject Type="Embed" ProgID="Equation.DSMT4" ShapeID="_x0000_i1030" DrawAspect="Content" ObjectID="_1815922542" r:id="rId19"/>
        </w:object>
      </w:r>
      <w:r w:rsidRPr="003E140D">
        <w:t xml:space="preserve">, </w:t>
      </w:r>
      <w:r w:rsidRPr="003E140D">
        <w:rPr>
          <w:position w:val="-6"/>
        </w:rPr>
        <w:object w:dxaOrig="320" w:dyaOrig="360" w14:anchorId="2C690842">
          <v:shape id="_x0000_i1031" type="#_x0000_t75" style="width:15.75pt;height:18pt" o:ole="">
            <v:imagedata r:id="rId20" o:title=""/>
          </v:shape>
          <o:OLEObject Type="Embed" ProgID="Equation.3" ShapeID="_x0000_i1031" DrawAspect="Content" ObjectID="_1815922543" r:id="rId21"/>
        </w:object>
      </w:r>
      <w:r w:rsidRPr="003E140D">
        <w:t>,</w:t>
      </w:r>
      <w:r w:rsidRPr="003E140D">
        <w:rPr>
          <w:position w:val="-6"/>
        </w:rPr>
        <w:object w:dxaOrig="380" w:dyaOrig="360" w14:anchorId="546E8991">
          <v:shape id="_x0000_i1032" type="#_x0000_t75" style="width:18.75pt;height:18pt" o:ole="">
            <v:imagedata r:id="rId22" o:title=""/>
          </v:shape>
          <o:OLEObject Type="Embed" ProgID="Equation.3" ShapeID="_x0000_i1032" DrawAspect="Content" ObjectID="_1815922544" r:id="rId23"/>
        </w:object>
      </w:r>
      <w:r w:rsidRPr="003E140D">
        <w:t xml:space="preserve"> y </w:t>
      </w:r>
      <w:r w:rsidRPr="003E140D">
        <w:rPr>
          <w:position w:val="-6"/>
        </w:rPr>
        <w:object w:dxaOrig="660" w:dyaOrig="360" w14:anchorId="2FA0655B">
          <v:shape id="_x0000_i1033" type="#_x0000_t75" style="width:33pt;height:18pt" o:ole="">
            <v:imagedata r:id="rId24" o:title=""/>
          </v:shape>
          <o:OLEObject Type="Embed" ProgID="Equation.3" ShapeID="_x0000_i1033" DrawAspect="Content" ObjectID="_1815922545" r:id="rId25"/>
        </w:object>
      </w:r>
      <w:r w:rsidRPr="003E140D">
        <w:t>. Dibuja todos estos vectores con origen en el origen de coordenadas.</w:t>
      </w:r>
    </w:p>
    <w:p w14:paraId="382C1DA3" w14:textId="77777777" w:rsidR="001474DF" w:rsidRDefault="001474DF" w:rsidP="001474DF">
      <w:pPr>
        <w:pStyle w:val="Prrafodelista"/>
      </w:pPr>
    </w:p>
    <w:p w14:paraId="3D853DEC" w14:textId="77777777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Si </w:t>
      </w:r>
      <w:r w:rsidRPr="003E140D">
        <w:rPr>
          <w:position w:val="-10"/>
        </w:rPr>
        <w:object w:dxaOrig="820" w:dyaOrig="400" w14:anchorId="375D1A31">
          <v:shape id="_x0000_i1034" type="#_x0000_t75" style="width:41.25pt;height:20.25pt" o:ole="">
            <v:imagedata r:id="rId26" o:title=""/>
          </v:shape>
          <o:OLEObject Type="Embed" ProgID="Equation.3" ShapeID="_x0000_i1034" DrawAspect="Content" ObjectID="_1815922546" r:id="rId27"/>
        </w:object>
      </w:r>
      <w:r w:rsidRPr="003E140D">
        <w:t xml:space="preserve">, </w:t>
      </w:r>
      <w:r w:rsidRPr="003E140D">
        <w:rPr>
          <w:position w:val="-10"/>
        </w:rPr>
        <w:object w:dxaOrig="1020" w:dyaOrig="400" w14:anchorId="09C2A43E">
          <v:shape id="_x0000_i1035" type="#_x0000_t75" style="width:51pt;height:20.25pt" o:ole="">
            <v:imagedata r:id="rId28" o:title=""/>
          </v:shape>
          <o:OLEObject Type="Embed" ProgID="Equation.3" ShapeID="_x0000_i1035" DrawAspect="Content" ObjectID="_1815922547" r:id="rId29"/>
        </w:object>
      </w:r>
      <w:r w:rsidRPr="003E140D">
        <w:t xml:space="preserve"> y </w:t>
      </w:r>
      <w:r w:rsidRPr="003E140D">
        <w:rPr>
          <w:position w:val="-10"/>
        </w:rPr>
        <w:object w:dxaOrig="920" w:dyaOrig="400" w14:anchorId="0B239B38">
          <v:shape id="_x0000_i1036" type="#_x0000_t75" style="width:45.75pt;height:20.25pt" o:ole="">
            <v:imagedata r:id="rId30" o:title=""/>
          </v:shape>
          <o:OLEObject Type="Embed" ProgID="Equation.3" ShapeID="_x0000_i1036" DrawAspect="Content" ObjectID="_1815922548" r:id="rId31"/>
        </w:object>
      </w:r>
      <w:r w:rsidRPr="003E140D">
        <w:t xml:space="preserve"> halla:</w:t>
      </w:r>
    </w:p>
    <w:p w14:paraId="3BA55C14" w14:textId="77777777" w:rsidR="00F04658" w:rsidRPr="003E140D" w:rsidRDefault="00F04658" w:rsidP="001474DF">
      <w:pPr>
        <w:numPr>
          <w:ilvl w:val="1"/>
          <w:numId w:val="10"/>
        </w:numPr>
        <w:sectPr w:rsidR="00F04658" w:rsidRPr="003E140D" w:rsidSect="00E05439">
          <w:type w:val="continuous"/>
          <w:pgSz w:w="11906" w:h="16838" w:code="9"/>
          <w:pgMar w:top="720" w:right="720" w:bottom="720" w:left="720" w:header="709" w:footer="709" w:gutter="0"/>
          <w:cols w:space="567"/>
          <w:docGrid w:linePitch="360"/>
        </w:sectPr>
      </w:pPr>
    </w:p>
    <w:p w14:paraId="51CA40D5" w14:textId="6541019C" w:rsidR="00F04658" w:rsidRPr="003E140D" w:rsidRDefault="00F04658" w:rsidP="001474DF">
      <w:pPr>
        <w:numPr>
          <w:ilvl w:val="1"/>
          <w:numId w:val="10"/>
        </w:numPr>
      </w:pPr>
      <w:r w:rsidRPr="003E140D">
        <w:rPr>
          <w:position w:val="-6"/>
        </w:rPr>
        <w:object w:dxaOrig="1160" w:dyaOrig="360" w14:anchorId="70066BC3">
          <v:shape id="_x0000_i1037" type="#_x0000_t75" style="width:57.75pt;height:18pt" o:ole="">
            <v:imagedata r:id="rId32" o:title=""/>
          </v:shape>
          <o:OLEObject Type="Embed" ProgID="Equation.3" ShapeID="_x0000_i1037" DrawAspect="Content" ObjectID="_1815922549" r:id="rId33"/>
        </w:object>
      </w:r>
    </w:p>
    <w:p w14:paraId="572615DA" w14:textId="17E26947" w:rsidR="00F04658" w:rsidRPr="003E140D" w:rsidRDefault="00F04658" w:rsidP="001474DF">
      <w:pPr>
        <w:numPr>
          <w:ilvl w:val="1"/>
          <w:numId w:val="10"/>
        </w:numPr>
      </w:pPr>
      <w:r w:rsidRPr="003E140D">
        <w:t xml:space="preserve"> </w:t>
      </w:r>
      <w:r w:rsidRPr="003E140D">
        <w:rPr>
          <w:position w:val="-24"/>
        </w:rPr>
        <w:object w:dxaOrig="1280" w:dyaOrig="620" w14:anchorId="41610F6D">
          <v:shape id="_x0000_i1038" type="#_x0000_t75" style="width:63.75pt;height:30.75pt" o:ole="">
            <v:imagedata r:id="rId34" o:title=""/>
          </v:shape>
          <o:OLEObject Type="Embed" ProgID="Equation.3" ShapeID="_x0000_i1038" DrawAspect="Content" ObjectID="_1815922550" r:id="rId35"/>
        </w:object>
      </w:r>
    </w:p>
    <w:p w14:paraId="6B212A4E" w14:textId="77777777" w:rsidR="00F04658" w:rsidRPr="003E140D" w:rsidRDefault="00F04658" w:rsidP="001474DF">
      <w:pPr>
        <w:numPr>
          <w:ilvl w:val="1"/>
          <w:numId w:val="10"/>
        </w:numPr>
        <w:sectPr w:rsidR="00F04658" w:rsidRPr="003E140D" w:rsidSect="00E05439">
          <w:type w:val="continuous"/>
          <w:pgSz w:w="11906" w:h="16838" w:code="9"/>
          <w:pgMar w:top="720" w:right="720" w:bottom="720" w:left="720" w:header="709" w:footer="709" w:gutter="0"/>
          <w:cols w:num="3" w:space="567"/>
          <w:docGrid w:linePitch="360"/>
        </w:sectPr>
      </w:pPr>
      <w:r w:rsidRPr="003E140D">
        <w:rPr>
          <w:position w:val="-24"/>
        </w:rPr>
        <w:object w:dxaOrig="1380" w:dyaOrig="620" w14:anchorId="43999E8A">
          <v:shape id="_x0000_i1039" type="#_x0000_t75" style="width:69pt;height:30.75pt" o:ole="">
            <v:imagedata r:id="rId36" o:title=""/>
          </v:shape>
          <o:OLEObject Type="Embed" ProgID="Equation.3" ShapeID="_x0000_i1039" DrawAspect="Content" ObjectID="_1815922551" r:id="rId37"/>
        </w:object>
      </w:r>
    </w:p>
    <w:p w14:paraId="5252F7B3" w14:textId="77777777" w:rsidR="001474DF" w:rsidRDefault="001474DF" w:rsidP="001474DF">
      <w:pPr>
        <w:ind w:left="340"/>
      </w:pPr>
    </w:p>
    <w:p w14:paraId="0754A2C9" w14:textId="53F5731B" w:rsidR="00F04658" w:rsidRDefault="00F04658" w:rsidP="001474DF">
      <w:pPr>
        <w:numPr>
          <w:ilvl w:val="0"/>
          <w:numId w:val="10"/>
        </w:numPr>
      </w:pPr>
      <w:r w:rsidRPr="003E140D">
        <w:t xml:space="preserve">Dados los puntos </w:t>
      </w:r>
      <w:proofErr w:type="gramStart"/>
      <w:r w:rsidRPr="003E140D">
        <w:t>A(</w:t>
      </w:r>
      <w:proofErr w:type="gramEnd"/>
      <w:r w:rsidRPr="003E140D">
        <w:t xml:space="preserve">1,3), </w:t>
      </w:r>
      <w:proofErr w:type="gramStart"/>
      <w:r w:rsidRPr="003E140D">
        <w:t>B(</w:t>
      </w:r>
      <w:proofErr w:type="gramEnd"/>
      <w:r w:rsidRPr="003E140D">
        <w:t xml:space="preserve">5,5) y </w:t>
      </w:r>
      <w:proofErr w:type="gramStart"/>
      <w:r w:rsidRPr="003E140D">
        <w:t>C(</w:t>
      </w:r>
      <w:proofErr w:type="gramEnd"/>
      <w:r w:rsidRPr="003E140D">
        <w:t>7,1).</w:t>
      </w:r>
    </w:p>
    <w:p w14:paraId="4A66CA36" w14:textId="77777777" w:rsidR="008B702C" w:rsidRDefault="008B702C" w:rsidP="008B702C">
      <w:pPr>
        <w:pStyle w:val="Prrafodelista"/>
      </w:pPr>
    </w:p>
    <w:p w14:paraId="54F5BD47" w14:textId="77777777" w:rsidR="00F04658" w:rsidRDefault="00F04658" w:rsidP="001474DF">
      <w:pPr>
        <w:numPr>
          <w:ilvl w:val="1"/>
          <w:numId w:val="10"/>
        </w:numPr>
      </w:pPr>
      <w:r w:rsidRPr="003E140D">
        <w:t>Calcula el vector que tiene por origen el punto medio del segmento AB y por extremo el punto medio del segmento AC.</w:t>
      </w:r>
    </w:p>
    <w:p w14:paraId="11C3BC44" w14:textId="77777777" w:rsidR="008B702C" w:rsidRPr="003E140D" w:rsidRDefault="008B702C" w:rsidP="008B702C">
      <w:pPr>
        <w:ind w:left="624"/>
      </w:pPr>
    </w:p>
    <w:p w14:paraId="726B38D6" w14:textId="77777777" w:rsidR="00F04658" w:rsidRPr="003E140D" w:rsidRDefault="00F04658" w:rsidP="001474DF">
      <w:pPr>
        <w:numPr>
          <w:ilvl w:val="1"/>
          <w:numId w:val="10"/>
        </w:numPr>
      </w:pPr>
      <w:r w:rsidRPr="003E140D">
        <w:t>Calcula la distancia entre estos dos puntos medios.</w:t>
      </w:r>
    </w:p>
    <w:p w14:paraId="25CEB15A" w14:textId="77777777" w:rsidR="001474DF" w:rsidRDefault="001474DF" w:rsidP="001474DF">
      <w:pPr>
        <w:ind w:left="340"/>
      </w:pPr>
    </w:p>
    <w:p w14:paraId="1670671A" w14:textId="61160BC7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Dado el segmento AB de extremos </w:t>
      </w:r>
      <w:proofErr w:type="gramStart"/>
      <w:r w:rsidRPr="003E140D">
        <w:t>A(</w:t>
      </w:r>
      <w:proofErr w:type="gramEnd"/>
      <w:r w:rsidRPr="003E140D">
        <w:t xml:space="preserve">3,1) y </w:t>
      </w:r>
      <w:proofErr w:type="gramStart"/>
      <w:r w:rsidRPr="003E140D">
        <w:t>B(</w:t>
      </w:r>
      <w:proofErr w:type="gramEnd"/>
      <w:r w:rsidRPr="003E140D">
        <w:t>6,10) encuentra las coordenadas de los puntos M y N que dividen el segmento en tres partes iguales.</w:t>
      </w:r>
    </w:p>
    <w:p w14:paraId="712FFF93" w14:textId="77777777" w:rsidR="00F04658" w:rsidRPr="003E140D" w:rsidRDefault="00F04658" w:rsidP="001474DF">
      <w:pPr>
        <w:ind w:firstLine="340"/>
      </w:pPr>
      <w:r w:rsidRPr="003E140D">
        <w:rPr>
          <w:i/>
          <w:iCs/>
        </w:rPr>
        <w:t xml:space="preserve">NOTA: </w:t>
      </w:r>
      <w:r w:rsidRPr="003E140D">
        <w:rPr>
          <w:i/>
          <w:iCs/>
          <w:position w:val="-24"/>
        </w:rPr>
        <w:object w:dxaOrig="1219" w:dyaOrig="620" w14:anchorId="7763FB15">
          <v:shape id="_x0000_i1040" type="#_x0000_t75" style="width:60.75pt;height:30.75pt" o:ole="">
            <v:imagedata r:id="rId38" o:title=""/>
          </v:shape>
          <o:OLEObject Type="Embed" ProgID="Equation.DSMT4" ShapeID="_x0000_i1040" DrawAspect="Content" ObjectID="_1815922552" r:id="rId39"/>
        </w:object>
      </w:r>
      <w:r w:rsidRPr="003E140D">
        <w:rPr>
          <w:i/>
          <w:iCs/>
        </w:rPr>
        <w:t xml:space="preserve"> y </w:t>
      </w:r>
      <w:r w:rsidRPr="003E140D">
        <w:rPr>
          <w:i/>
          <w:iCs/>
          <w:position w:val="-24"/>
        </w:rPr>
        <w:object w:dxaOrig="1180" w:dyaOrig="620" w14:anchorId="51A4447F">
          <v:shape id="_x0000_i1041" type="#_x0000_t75" style="width:59.25pt;height:30.75pt" o:ole="">
            <v:imagedata r:id="rId40" o:title=""/>
          </v:shape>
          <o:OLEObject Type="Embed" ProgID="Equation.DSMT4" ShapeID="_x0000_i1041" DrawAspect="Content" ObjectID="_1815922553" r:id="rId41"/>
        </w:object>
      </w:r>
    </w:p>
    <w:p w14:paraId="25A86E1C" w14:textId="77777777" w:rsidR="00883958" w:rsidRDefault="00883958" w:rsidP="00883958">
      <w:pPr>
        <w:ind w:left="340"/>
      </w:pPr>
    </w:p>
    <w:p w14:paraId="596C8DE8" w14:textId="4994EBFB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Si </w:t>
      </w:r>
      <w:proofErr w:type="gramStart"/>
      <w:r w:rsidRPr="003E140D">
        <w:t>A(</w:t>
      </w:r>
      <w:proofErr w:type="gramEnd"/>
      <w:r w:rsidRPr="003E140D">
        <w:t xml:space="preserve">1,4) y </w:t>
      </w:r>
      <w:proofErr w:type="gramStart"/>
      <w:r w:rsidRPr="003E140D">
        <w:t>B(</w:t>
      </w:r>
      <w:proofErr w:type="gramEnd"/>
      <w:r w:rsidRPr="003E140D">
        <w:t>3,7), halla los puntos C, D y E para que se cumpla:</w:t>
      </w:r>
    </w:p>
    <w:p w14:paraId="348CDF83" w14:textId="77777777" w:rsidR="00F04658" w:rsidRPr="003E140D" w:rsidRDefault="00F04658" w:rsidP="001474DF">
      <w:pPr>
        <w:numPr>
          <w:ilvl w:val="1"/>
          <w:numId w:val="10"/>
        </w:numPr>
        <w:sectPr w:rsidR="00F04658" w:rsidRPr="003E140D" w:rsidSect="00E05439">
          <w:type w:val="continuous"/>
          <w:pgSz w:w="11906" w:h="16838" w:code="9"/>
          <w:pgMar w:top="720" w:right="720" w:bottom="720" w:left="720" w:header="709" w:footer="709" w:gutter="0"/>
          <w:cols w:space="567"/>
          <w:docGrid w:linePitch="360"/>
        </w:sectPr>
      </w:pPr>
    </w:p>
    <w:p w14:paraId="1B678374" w14:textId="77777777" w:rsidR="00F04658" w:rsidRPr="003E140D" w:rsidRDefault="00F04658" w:rsidP="001474DF">
      <w:pPr>
        <w:numPr>
          <w:ilvl w:val="1"/>
          <w:numId w:val="10"/>
        </w:numPr>
      </w:pPr>
      <w:r w:rsidRPr="003E140D">
        <w:rPr>
          <w:position w:val="-10"/>
        </w:rPr>
        <w:object w:dxaOrig="1640" w:dyaOrig="380" w14:anchorId="25E49D52">
          <v:shape id="_x0000_i1042" type="#_x0000_t75" style="width:81.75pt;height:18.75pt" o:ole="">
            <v:imagedata r:id="rId42" o:title=""/>
          </v:shape>
          <o:OLEObject Type="Embed" ProgID="Equation.DSMT4" ShapeID="_x0000_i1042" DrawAspect="Content" ObjectID="_1815922554" r:id="rId43"/>
        </w:object>
      </w:r>
    </w:p>
    <w:p w14:paraId="6D2AAAF7" w14:textId="77777777" w:rsidR="00F04658" w:rsidRPr="003E140D" w:rsidRDefault="00F04658" w:rsidP="001474DF">
      <w:pPr>
        <w:numPr>
          <w:ilvl w:val="1"/>
          <w:numId w:val="10"/>
        </w:numPr>
      </w:pPr>
      <w:r w:rsidRPr="003E140D">
        <w:rPr>
          <w:position w:val="-6"/>
        </w:rPr>
        <w:object w:dxaOrig="1080" w:dyaOrig="340" w14:anchorId="4E741CD1">
          <v:shape id="_x0000_i1043" type="#_x0000_t75" style="width:54pt;height:17.25pt" o:ole="">
            <v:imagedata r:id="rId44" o:title=""/>
          </v:shape>
          <o:OLEObject Type="Embed" ProgID="Equation.DSMT4" ShapeID="_x0000_i1043" DrawAspect="Content" ObjectID="_1815922555" r:id="rId45"/>
        </w:object>
      </w:r>
    </w:p>
    <w:p w14:paraId="18EDBDEB" w14:textId="77777777" w:rsidR="00F04658" w:rsidRPr="003E140D" w:rsidRDefault="00F04658" w:rsidP="001474DF">
      <w:pPr>
        <w:numPr>
          <w:ilvl w:val="1"/>
          <w:numId w:val="10"/>
        </w:numPr>
        <w:sectPr w:rsidR="00F04658" w:rsidRPr="003E140D" w:rsidSect="00E05439">
          <w:type w:val="continuous"/>
          <w:pgSz w:w="11906" w:h="16838" w:code="9"/>
          <w:pgMar w:top="720" w:right="720" w:bottom="720" w:left="720" w:header="709" w:footer="709" w:gutter="0"/>
          <w:cols w:num="3" w:space="567"/>
          <w:docGrid w:linePitch="360"/>
        </w:sectPr>
      </w:pPr>
      <w:r w:rsidRPr="003E140D">
        <w:rPr>
          <w:position w:val="-4"/>
        </w:rPr>
        <w:object w:dxaOrig="1219" w:dyaOrig="320" w14:anchorId="57826972">
          <v:shape id="_x0000_i1044" type="#_x0000_t75" style="width:60.75pt;height:15.75pt" o:ole="">
            <v:imagedata r:id="rId46" o:title=""/>
          </v:shape>
          <o:OLEObject Type="Embed" ProgID="Equation.DSMT4" ShapeID="_x0000_i1044" DrawAspect="Content" ObjectID="_1815922556" r:id="rId47"/>
        </w:object>
      </w:r>
    </w:p>
    <w:p w14:paraId="08AEBC61" w14:textId="77777777" w:rsidR="00883958" w:rsidRDefault="00883958" w:rsidP="00883958">
      <w:pPr>
        <w:ind w:left="340"/>
      </w:pPr>
    </w:p>
    <w:p w14:paraId="3489263A" w14:textId="05769E4B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Dados los puntos </w:t>
      </w:r>
      <w:proofErr w:type="gramStart"/>
      <w:r w:rsidRPr="003E140D">
        <w:t>A(</w:t>
      </w:r>
      <w:proofErr w:type="gramEnd"/>
      <w:r w:rsidRPr="003E140D">
        <w:t xml:space="preserve">-2,0), </w:t>
      </w:r>
      <w:proofErr w:type="gramStart"/>
      <w:r w:rsidRPr="003E140D">
        <w:t>B(</w:t>
      </w:r>
      <w:proofErr w:type="gramEnd"/>
      <w:r w:rsidRPr="003E140D">
        <w:t xml:space="preserve">1,-3) y </w:t>
      </w:r>
      <w:proofErr w:type="gramStart"/>
      <w:r w:rsidRPr="003E140D">
        <w:t>C(</w:t>
      </w:r>
      <w:proofErr w:type="gramEnd"/>
      <w:r w:rsidRPr="003E140D">
        <w:t>4,3), calcula las coordenadas del punto D para que ABCD sea un paralelogramo. Haz el dibujo correspondiente.</w:t>
      </w:r>
    </w:p>
    <w:p w14:paraId="704E8714" w14:textId="77777777" w:rsidR="001474DF" w:rsidRDefault="001474DF" w:rsidP="001474DF">
      <w:pPr>
        <w:ind w:left="340"/>
      </w:pPr>
    </w:p>
    <w:p w14:paraId="0C8C4BBA" w14:textId="3FAD2418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Dados los puntos </w:t>
      </w:r>
      <w:proofErr w:type="gramStart"/>
      <w:r w:rsidRPr="003E140D">
        <w:t>A(</w:t>
      </w:r>
      <w:proofErr w:type="gramEnd"/>
      <w:r w:rsidRPr="003E140D">
        <w:t>1,4), B</w:t>
      </w:r>
      <w:r w:rsidRPr="003E140D">
        <w:rPr>
          <w:position w:val="-10"/>
        </w:rPr>
        <w:object w:dxaOrig="560" w:dyaOrig="320" w14:anchorId="3E1CC7F6">
          <v:shape id="_x0000_i1045" type="#_x0000_t75" style="width:27.75pt;height:15.75pt" o:ole="">
            <v:imagedata r:id="rId48" o:title=""/>
          </v:shape>
          <o:OLEObject Type="Embed" ProgID="Equation.DSMT4" ShapeID="_x0000_i1045" DrawAspect="Content" ObjectID="_1815922557" r:id="rId49"/>
        </w:object>
      </w:r>
      <w:r w:rsidRPr="003E140D">
        <w:t xml:space="preserve"> y </w:t>
      </w:r>
      <w:proofErr w:type="gramStart"/>
      <w:r w:rsidRPr="003E140D">
        <w:t>C(</w:t>
      </w:r>
      <w:proofErr w:type="gramEnd"/>
      <w:r w:rsidRPr="003E140D">
        <w:t xml:space="preserve">5,10) halla </w:t>
      </w:r>
      <w:r w:rsidRPr="003E140D">
        <w:rPr>
          <w:position w:val="-10"/>
        </w:rPr>
        <w:object w:dxaOrig="220" w:dyaOrig="260" w14:anchorId="71300247">
          <v:shape id="_x0000_i1046" type="#_x0000_t75" style="width:11.25pt;height:12.75pt" o:ole="">
            <v:imagedata r:id="rId50" o:title=""/>
          </v:shape>
          <o:OLEObject Type="Embed" ProgID="Equation.DSMT4" ShapeID="_x0000_i1046" DrawAspect="Content" ObjectID="_1815922558" r:id="rId51"/>
        </w:object>
      </w:r>
      <w:r w:rsidRPr="003E140D">
        <w:t xml:space="preserve"> para que los puntos estén alineados.</w:t>
      </w:r>
    </w:p>
    <w:p w14:paraId="3071AB76" w14:textId="77777777" w:rsidR="001474DF" w:rsidRDefault="001474DF" w:rsidP="001474DF">
      <w:pPr>
        <w:ind w:left="340"/>
      </w:pPr>
    </w:p>
    <w:p w14:paraId="7D41CB13" w14:textId="13F5B189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Los puntos medios de los lados del triángulo ABC son </w:t>
      </w:r>
      <w:proofErr w:type="gramStart"/>
      <w:r w:rsidRPr="003E140D">
        <w:t>M(</w:t>
      </w:r>
      <w:proofErr w:type="gramEnd"/>
      <w:r w:rsidRPr="003E140D">
        <w:t xml:space="preserve">1,-1), </w:t>
      </w:r>
      <w:proofErr w:type="gramStart"/>
      <w:r w:rsidRPr="003E140D">
        <w:t>N(</w:t>
      </w:r>
      <w:proofErr w:type="gramEnd"/>
      <w:r w:rsidRPr="003E140D">
        <w:t xml:space="preserve">2,3) y </w:t>
      </w:r>
      <w:proofErr w:type="gramStart"/>
      <w:r w:rsidRPr="003E140D">
        <w:t>P(</w:t>
      </w:r>
      <w:proofErr w:type="gramEnd"/>
      <w:r w:rsidRPr="003E140D">
        <w:t>-1,5). Halla las coordenadas de los vértices del triángulo ABC.</w:t>
      </w:r>
    </w:p>
    <w:p w14:paraId="6018940F" w14:textId="77777777" w:rsidR="00F04658" w:rsidRPr="003E140D" w:rsidRDefault="00F04658" w:rsidP="001474DF">
      <w:pPr>
        <w:ind w:firstLine="340"/>
        <w:rPr>
          <w:i/>
          <w:iCs/>
        </w:rPr>
      </w:pPr>
      <w:r w:rsidRPr="003E140D">
        <w:rPr>
          <w:i/>
          <w:iCs/>
        </w:rPr>
        <w:t xml:space="preserve">NOTA: Observa que </w:t>
      </w:r>
      <w:r w:rsidRPr="003E140D">
        <w:rPr>
          <w:i/>
          <w:iCs/>
          <w:position w:val="-6"/>
        </w:rPr>
        <w:object w:dxaOrig="999" w:dyaOrig="340" w14:anchorId="59D45CCC">
          <v:shape id="_x0000_i1047" type="#_x0000_t75" style="width:50.25pt;height:17.25pt" o:ole="">
            <v:imagedata r:id="rId52" o:title=""/>
          </v:shape>
          <o:OLEObject Type="Embed" ProgID="Equation.DSMT4" ShapeID="_x0000_i1047" DrawAspect="Content" ObjectID="_1815922559" r:id="rId53"/>
        </w:object>
      </w:r>
      <w:r w:rsidRPr="003E140D">
        <w:rPr>
          <w:i/>
          <w:iCs/>
        </w:rPr>
        <w:t xml:space="preserve"> y </w:t>
      </w:r>
      <w:r w:rsidRPr="003E140D">
        <w:rPr>
          <w:i/>
          <w:iCs/>
          <w:position w:val="-6"/>
        </w:rPr>
        <w:object w:dxaOrig="1040" w:dyaOrig="340" w14:anchorId="42F8D374">
          <v:shape id="_x0000_i1048" type="#_x0000_t75" style="width:51.75pt;height:17.25pt" o:ole="">
            <v:imagedata r:id="rId54" o:title=""/>
          </v:shape>
          <o:OLEObject Type="Embed" ProgID="Equation.DSMT4" ShapeID="_x0000_i1048" DrawAspect="Content" ObjectID="_1815922560" r:id="rId55"/>
        </w:object>
      </w:r>
    </w:p>
    <w:p w14:paraId="069FFFEC" w14:textId="77777777" w:rsidR="001474DF" w:rsidRDefault="001474DF" w:rsidP="001474DF">
      <w:pPr>
        <w:ind w:left="340"/>
      </w:pPr>
    </w:p>
    <w:p w14:paraId="29F4DC8A" w14:textId="13CBA5B0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Los vértices de un triángulo son </w:t>
      </w:r>
      <w:proofErr w:type="gramStart"/>
      <w:r w:rsidRPr="003E140D">
        <w:t>A(</w:t>
      </w:r>
      <w:proofErr w:type="gramEnd"/>
      <w:r w:rsidRPr="003E140D">
        <w:t xml:space="preserve">1,5), </w:t>
      </w:r>
      <w:proofErr w:type="gramStart"/>
      <w:r w:rsidRPr="003E140D">
        <w:t>B(</w:t>
      </w:r>
      <w:proofErr w:type="gramEnd"/>
      <w:r w:rsidRPr="003E140D">
        <w:t xml:space="preserve">4,2) y </w:t>
      </w:r>
      <w:proofErr w:type="gramStart"/>
      <w:r w:rsidRPr="003E140D">
        <w:t>C(</w:t>
      </w:r>
      <w:proofErr w:type="gramEnd"/>
      <w:r w:rsidRPr="003E140D">
        <w:t>7,11), razona que se trata de un triángulo rectángulo. Halla su perímetro y su área.</w:t>
      </w:r>
    </w:p>
    <w:p w14:paraId="314F74A9" w14:textId="77777777" w:rsidR="001474DF" w:rsidRDefault="001474DF" w:rsidP="001474DF">
      <w:pPr>
        <w:ind w:left="340"/>
      </w:pPr>
    </w:p>
    <w:p w14:paraId="31BD72D9" w14:textId="4329AFF0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¿Están situados en la misma recta los puntos </w:t>
      </w:r>
      <w:proofErr w:type="gramStart"/>
      <w:r w:rsidRPr="003E140D">
        <w:t>A(</w:t>
      </w:r>
      <w:proofErr w:type="gramEnd"/>
      <w:r w:rsidRPr="003E140D">
        <w:t xml:space="preserve">1,5), </w:t>
      </w:r>
      <w:proofErr w:type="gramStart"/>
      <w:r w:rsidRPr="003E140D">
        <w:t>B(</w:t>
      </w:r>
      <w:proofErr w:type="gramEnd"/>
      <w:r w:rsidRPr="003E140D">
        <w:t xml:space="preserve">3,-1) y </w:t>
      </w:r>
      <w:proofErr w:type="gramStart"/>
      <w:r w:rsidRPr="003E140D">
        <w:t>C(</w:t>
      </w:r>
      <w:proofErr w:type="gramEnd"/>
      <w:r w:rsidRPr="003E140D">
        <w:t>-1,7)? Si no lo están halla D para que ABCD sea un paralelogramo.</w:t>
      </w:r>
    </w:p>
    <w:p w14:paraId="0F4C151A" w14:textId="77777777" w:rsidR="001474DF" w:rsidRDefault="001474DF" w:rsidP="001474DF">
      <w:pPr>
        <w:ind w:left="340"/>
      </w:pPr>
    </w:p>
    <w:p w14:paraId="4BEBCB11" w14:textId="503B5581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Calcula las ecuaciones continua e implícita de la recta que pasa por el punto </w:t>
      </w:r>
      <w:proofErr w:type="gramStart"/>
      <w:r w:rsidRPr="003E140D">
        <w:t>P(</w:t>
      </w:r>
      <w:proofErr w:type="gramEnd"/>
      <w:r w:rsidRPr="003E140D">
        <w:t xml:space="preserve">2,6) y tiene por vector director </w:t>
      </w:r>
      <w:r w:rsidRPr="003E140D">
        <w:rPr>
          <w:position w:val="-10"/>
        </w:rPr>
        <w:object w:dxaOrig="880" w:dyaOrig="380" w14:anchorId="5ED4DEB5">
          <v:shape id="_x0000_i1049" type="#_x0000_t75" style="width:44.25pt;height:18.75pt" o:ole="">
            <v:imagedata r:id="rId56" o:title=""/>
          </v:shape>
          <o:OLEObject Type="Embed" ProgID="Equation.DSMT4" ShapeID="_x0000_i1049" DrawAspect="Content" ObjectID="_1815922561" r:id="rId57"/>
        </w:object>
      </w:r>
      <w:r w:rsidRPr="003E140D">
        <w:t>.</w:t>
      </w:r>
    </w:p>
    <w:p w14:paraId="3F3E8D55" w14:textId="77777777" w:rsidR="001474DF" w:rsidRDefault="001474DF" w:rsidP="001474DF">
      <w:pPr>
        <w:ind w:left="340"/>
      </w:pPr>
    </w:p>
    <w:p w14:paraId="2FDA3C05" w14:textId="74D234C0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Una recta pasa por </w:t>
      </w:r>
      <w:proofErr w:type="gramStart"/>
      <w:r w:rsidRPr="003E140D">
        <w:t>Q(</w:t>
      </w:r>
      <w:proofErr w:type="gramEnd"/>
      <w:r w:rsidRPr="003E140D">
        <w:t xml:space="preserve">1,-1) y su vector director es </w:t>
      </w:r>
      <w:r w:rsidRPr="003E140D">
        <w:rPr>
          <w:position w:val="-10"/>
        </w:rPr>
        <w:object w:dxaOrig="940" w:dyaOrig="380" w14:anchorId="2770B03B">
          <v:shape id="_x0000_i1050" type="#_x0000_t75" style="width:47.25pt;height:18.75pt" o:ole="">
            <v:imagedata r:id="rId58" o:title=""/>
          </v:shape>
          <o:OLEObject Type="Embed" ProgID="Equation.DSMT4" ShapeID="_x0000_i1050" DrawAspect="Content" ObjectID="_1815922562" r:id="rId59"/>
        </w:object>
      </w:r>
      <w:r w:rsidRPr="003E140D">
        <w:t xml:space="preserve"> halla sus ecuaciones implícita y explícita.</w:t>
      </w:r>
    </w:p>
    <w:p w14:paraId="457DFF17" w14:textId="77777777" w:rsidR="001474DF" w:rsidRDefault="001474DF" w:rsidP="001474DF">
      <w:pPr>
        <w:ind w:left="340"/>
      </w:pPr>
    </w:p>
    <w:p w14:paraId="623D546C" w14:textId="5DC0B8CA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Calcula las ecuaciones continua y explícita de la recta que pasa por los puntos </w:t>
      </w:r>
      <w:proofErr w:type="gramStart"/>
      <w:r w:rsidRPr="003E140D">
        <w:t>A(</w:t>
      </w:r>
      <w:proofErr w:type="gramEnd"/>
      <w:r w:rsidRPr="003E140D">
        <w:t xml:space="preserve">4,-1) y </w:t>
      </w:r>
      <w:proofErr w:type="gramStart"/>
      <w:r w:rsidRPr="003E140D">
        <w:t>Q(</w:t>
      </w:r>
      <w:proofErr w:type="gramEnd"/>
      <w:r w:rsidRPr="003E140D">
        <w:t>0,3).</w:t>
      </w:r>
    </w:p>
    <w:p w14:paraId="30A92C26" w14:textId="77777777" w:rsidR="001474DF" w:rsidRDefault="001474DF" w:rsidP="001474DF">
      <w:pPr>
        <w:ind w:left="340"/>
      </w:pPr>
    </w:p>
    <w:p w14:paraId="65DC8D72" w14:textId="0DAFE9CE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Calcula la ordenada en el origen de la recta que pasa por los puntos </w:t>
      </w:r>
      <w:proofErr w:type="gramStart"/>
      <w:r w:rsidRPr="003E140D">
        <w:t>A(</w:t>
      </w:r>
      <w:proofErr w:type="gramEnd"/>
      <w:r w:rsidRPr="003E140D">
        <w:t xml:space="preserve">6,1) y </w:t>
      </w:r>
      <w:proofErr w:type="gramStart"/>
      <w:r w:rsidRPr="003E140D">
        <w:t>B(</w:t>
      </w:r>
      <w:proofErr w:type="gramEnd"/>
      <w:r w:rsidRPr="003E140D">
        <w:t>-2,-3).</w:t>
      </w:r>
    </w:p>
    <w:p w14:paraId="1E3B68FB" w14:textId="77777777" w:rsidR="001474DF" w:rsidRDefault="001474DF" w:rsidP="001474DF">
      <w:pPr>
        <w:ind w:left="340"/>
      </w:pPr>
    </w:p>
    <w:p w14:paraId="592B42ED" w14:textId="650F7D01" w:rsidR="00F04658" w:rsidRDefault="00F04658" w:rsidP="001474DF">
      <w:pPr>
        <w:numPr>
          <w:ilvl w:val="0"/>
          <w:numId w:val="10"/>
        </w:numPr>
      </w:pPr>
      <w:r w:rsidRPr="003E140D">
        <w:t xml:space="preserve">Calcula la pendiente de la recta que pasa por los puntos </w:t>
      </w:r>
      <w:proofErr w:type="gramStart"/>
      <w:r w:rsidRPr="003E140D">
        <w:t>P(</w:t>
      </w:r>
      <w:proofErr w:type="gramEnd"/>
      <w:r w:rsidRPr="003E140D">
        <w:t xml:space="preserve">-3,5) y </w:t>
      </w:r>
      <w:proofErr w:type="gramStart"/>
      <w:r w:rsidRPr="003E140D">
        <w:t>Q(</w:t>
      </w:r>
      <w:proofErr w:type="gramEnd"/>
      <w:r w:rsidRPr="003E140D">
        <w:t>2,-7):</w:t>
      </w:r>
    </w:p>
    <w:p w14:paraId="737DF901" w14:textId="77777777" w:rsidR="001474DF" w:rsidRDefault="001474DF" w:rsidP="001474DF">
      <w:pPr>
        <w:pStyle w:val="Prrafodelista"/>
      </w:pPr>
    </w:p>
    <w:p w14:paraId="6BB3693E" w14:textId="77777777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Para la recta de ecuación </w:t>
      </w:r>
      <w:r w:rsidRPr="003E140D">
        <w:rPr>
          <w:position w:val="-24"/>
        </w:rPr>
        <w:object w:dxaOrig="1260" w:dyaOrig="620" w14:anchorId="29257F2F">
          <v:shape id="_x0000_i1051" type="#_x0000_t75" style="width:63pt;height:30.75pt" o:ole="">
            <v:imagedata r:id="rId60" o:title=""/>
          </v:shape>
          <o:OLEObject Type="Embed" ProgID="Equation.DSMT4" ShapeID="_x0000_i1051" DrawAspect="Content" ObjectID="_1815922563" r:id="rId61"/>
        </w:object>
      </w:r>
      <w:r w:rsidRPr="003E140D">
        <w:t xml:space="preserve"> determina:</w:t>
      </w:r>
    </w:p>
    <w:p w14:paraId="5CD965FC" w14:textId="77777777" w:rsidR="00F04658" w:rsidRPr="003E140D" w:rsidRDefault="00F04658" w:rsidP="001474DF">
      <w:pPr>
        <w:numPr>
          <w:ilvl w:val="1"/>
          <w:numId w:val="10"/>
        </w:numPr>
        <w:sectPr w:rsidR="00F04658" w:rsidRPr="003E140D" w:rsidSect="00E05439">
          <w:type w:val="continuous"/>
          <w:pgSz w:w="11906" w:h="16838" w:code="9"/>
          <w:pgMar w:top="720" w:right="720" w:bottom="720" w:left="720" w:header="709" w:footer="709" w:gutter="0"/>
          <w:cols w:space="567"/>
          <w:docGrid w:linePitch="360"/>
        </w:sectPr>
      </w:pPr>
    </w:p>
    <w:p w14:paraId="4210B1FF" w14:textId="0CCAADDB" w:rsidR="00F04658" w:rsidRPr="003E140D" w:rsidRDefault="00F04658" w:rsidP="00883958">
      <w:pPr>
        <w:numPr>
          <w:ilvl w:val="1"/>
          <w:numId w:val="10"/>
        </w:numPr>
        <w:spacing w:line="360" w:lineRule="auto"/>
      </w:pPr>
      <w:r w:rsidRPr="003E140D">
        <w:t>las coordenadas de uno de sus puntos</w:t>
      </w:r>
      <w:r w:rsidR="00883958">
        <w:t xml:space="preserve"> y </w:t>
      </w:r>
      <w:r w:rsidRPr="003E140D">
        <w:t>un</w:t>
      </w:r>
      <w:r w:rsidR="00883958">
        <w:t xml:space="preserve"> </w:t>
      </w:r>
      <w:r w:rsidRPr="003E140D">
        <w:t>vector director</w:t>
      </w:r>
      <w:r w:rsidR="00883958">
        <w:t>.</w:t>
      </w:r>
    </w:p>
    <w:p w14:paraId="53AB4DC8" w14:textId="49C9ABA9" w:rsidR="00F04658" w:rsidRPr="003E140D" w:rsidRDefault="00F04658" w:rsidP="00883958">
      <w:pPr>
        <w:numPr>
          <w:ilvl w:val="1"/>
          <w:numId w:val="10"/>
        </w:numPr>
        <w:spacing w:line="360" w:lineRule="auto"/>
        <w:sectPr w:rsidR="00F04658" w:rsidRPr="003E140D" w:rsidSect="00883958">
          <w:type w:val="continuous"/>
          <w:pgSz w:w="11906" w:h="16838" w:code="9"/>
          <w:pgMar w:top="720" w:right="720" w:bottom="720" w:left="720" w:header="709" w:footer="709" w:gutter="0"/>
          <w:cols w:space="348"/>
          <w:docGrid w:linePitch="360"/>
        </w:sectPr>
      </w:pPr>
      <w:r w:rsidRPr="003E140D">
        <w:t>la pendiente y la ordenada en el origen.</w:t>
      </w:r>
    </w:p>
    <w:p w14:paraId="57C3C16D" w14:textId="77777777" w:rsidR="001474DF" w:rsidRDefault="001474DF" w:rsidP="001474DF">
      <w:pPr>
        <w:ind w:left="340"/>
      </w:pPr>
    </w:p>
    <w:p w14:paraId="6DD3D9BB" w14:textId="42C6980B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Halla la ecuación implícita de la recta que pasa por el punto </w:t>
      </w:r>
      <w:proofErr w:type="gramStart"/>
      <w:r w:rsidRPr="003E140D">
        <w:t>A(</w:t>
      </w:r>
      <w:proofErr w:type="gramEnd"/>
      <w:r w:rsidRPr="003E140D">
        <w:t xml:space="preserve">1,-1) y es paralela a la recta de ecuación </w:t>
      </w:r>
      <w:r w:rsidRPr="003E140D">
        <w:rPr>
          <w:position w:val="-10"/>
        </w:rPr>
        <w:object w:dxaOrig="1460" w:dyaOrig="320" w14:anchorId="1E8CE6F2">
          <v:shape id="_x0000_i1052" type="#_x0000_t75" style="width:72.75pt;height:15.75pt" o:ole="">
            <v:imagedata r:id="rId62" o:title=""/>
          </v:shape>
          <o:OLEObject Type="Embed" ProgID="Equation.DSMT4" ShapeID="_x0000_i1052" DrawAspect="Content" ObjectID="_1815922564" r:id="rId63"/>
        </w:object>
      </w:r>
      <w:r w:rsidRPr="003E140D">
        <w:t>.</w:t>
      </w:r>
    </w:p>
    <w:p w14:paraId="3717D3E7" w14:textId="77777777" w:rsidR="001474DF" w:rsidRDefault="001474DF" w:rsidP="001474DF">
      <w:pPr>
        <w:ind w:left="340"/>
      </w:pPr>
    </w:p>
    <w:p w14:paraId="7354C03C" w14:textId="0BE04DDD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Calcula la ecuación explícita de la recta paralela a la </w:t>
      </w:r>
      <w:r w:rsidRPr="003E140D">
        <w:rPr>
          <w:position w:val="-10"/>
        </w:rPr>
        <w:object w:dxaOrig="1040" w:dyaOrig="320" w14:anchorId="1E84A696">
          <v:shape id="_x0000_i1053" type="#_x0000_t75" style="width:51.75pt;height:15.75pt" o:ole="">
            <v:imagedata r:id="rId64" o:title=""/>
          </v:shape>
          <o:OLEObject Type="Embed" ProgID="Equation.DSMT4" ShapeID="_x0000_i1053" DrawAspect="Content" ObjectID="_1815922565" r:id="rId65"/>
        </w:object>
      </w:r>
      <w:r w:rsidRPr="003E140D">
        <w:t xml:space="preserve"> que pasa por el punto </w:t>
      </w:r>
      <w:proofErr w:type="gramStart"/>
      <w:r w:rsidRPr="003E140D">
        <w:t>A(</w:t>
      </w:r>
      <w:proofErr w:type="gramEnd"/>
      <w:r w:rsidRPr="003E140D">
        <w:t>2,-1).</w:t>
      </w:r>
    </w:p>
    <w:p w14:paraId="4C402DA4" w14:textId="77777777" w:rsidR="001474DF" w:rsidRDefault="001474DF" w:rsidP="001474DF">
      <w:pPr>
        <w:ind w:left="340"/>
      </w:pPr>
    </w:p>
    <w:p w14:paraId="155FADD1" w14:textId="28291CBC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¿Cuál es el punto de intersección de las rectas </w:t>
      </w:r>
      <w:r w:rsidRPr="003E140D">
        <w:rPr>
          <w:position w:val="-10"/>
        </w:rPr>
        <w:object w:dxaOrig="1480" w:dyaOrig="320" w14:anchorId="61F785B5">
          <v:shape id="_x0000_i1054" type="#_x0000_t75" style="width:74.25pt;height:15.75pt" o:ole="">
            <v:imagedata r:id="rId66" o:title=""/>
          </v:shape>
          <o:OLEObject Type="Embed" ProgID="Equation.DSMT4" ShapeID="_x0000_i1054" DrawAspect="Content" ObjectID="_1815922566" r:id="rId67"/>
        </w:object>
      </w:r>
      <w:r w:rsidRPr="003E140D">
        <w:t xml:space="preserve"> y </w:t>
      </w:r>
      <w:r w:rsidRPr="003E140D">
        <w:rPr>
          <w:position w:val="-10"/>
        </w:rPr>
        <w:object w:dxaOrig="1380" w:dyaOrig="320" w14:anchorId="6FD159F3">
          <v:shape id="_x0000_i1055" type="#_x0000_t75" style="width:69pt;height:15.75pt" o:ole="">
            <v:imagedata r:id="rId68" o:title=""/>
          </v:shape>
          <o:OLEObject Type="Embed" ProgID="Equation.DSMT4" ShapeID="_x0000_i1055" DrawAspect="Content" ObjectID="_1815922567" r:id="rId69"/>
        </w:object>
      </w:r>
      <w:r w:rsidRPr="003E140D">
        <w:t>?</w:t>
      </w:r>
    </w:p>
    <w:p w14:paraId="57DBEFEA" w14:textId="77777777" w:rsidR="001474DF" w:rsidRDefault="001474DF" w:rsidP="001474DF">
      <w:pPr>
        <w:ind w:left="340"/>
      </w:pPr>
    </w:p>
    <w:p w14:paraId="4D5EAFB1" w14:textId="186E6506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Los lados de un triángulo están situados en las rectas </w:t>
      </w:r>
      <w:r w:rsidRPr="003E140D">
        <w:rPr>
          <w:position w:val="-10"/>
        </w:rPr>
        <w:object w:dxaOrig="1240" w:dyaOrig="320" w14:anchorId="5D6587BF">
          <v:shape id="_x0000_i1056" type="#_x0000_t75" style="width:62.25pt;height:15.75pt" o:ole="">
            <v:imagedata r:id="rId70" o:title=""/>
          </v:shape>
          <o:OLEObject Type="Embed" ProgID="Equation.DSMT4" ShapeID="_x0000_i1056" DrawAspect="Content" ObjectID="_1815922568" r:id="rId71"/>
        </w:object>
      </w:r>
      <w:r w:rsidRPr="003E140D">
        <w:t xml:space="preserve">, </w:t>
      </w:r>
      <w:r w:rsidRPr="003E140D">
        <w:rPr>
          <w:position w:val="-10"/>
        </w:rPr>
        <w:object w:dxaOrig="1340" w:dyaOrig="320" w14:anchorId="1B158820">
          <v:shape id="_x0000_i1057" type="#_x0000_t75" style="width:66.75pt;height:15.75pt" o:ole="">
            <v:imagedata r:id="rId72" o:title=""/>
          </v:shape>
          <o:OLEObject Type="Embed" ProgID="Equation.DSMT4" ShapeID="_x0000_i1057" DrawAspect="Content" ObjectID="_1815922569" r:id="rId73"/>
        </w:object>
      </w:r>
      <w:r w:rsidRPr="003E140D">
        <w:t xml:space="preserve"> y </w:t>
      </w:r>
      <w:r w:rsidRPr="003E140D">
        <w:rPr>
          <w:position w:val="-10"/>
        </w:rPr>
        <w:object w:dxaOrig="1480" w:dyaOrig="320" w14:anchorId="2413F005">
          <v:shape id="_x0000_i1058" type="#_x0000_t75" style="width:74.25pt;height:15.75pt" o:ole="">
            <v:imagedata r:id="rId74" o:title=""/>
          </v:shape>
          <o:OLEObject Type="Embed" ProgID="Equation.DSMT4" ShapeID="_x0000_i1058" DrawAspect="Content" ObjectID="_1815922570" r:id="rId75"/>
        </w:object>
      </w:r>
      <w:r w:rsidRPr="003E140D">
        <w:t>. Determina sus vértices.</w:t>
      </w:r>
    </w:p>
    <w:p w14:paraId="021CF892" w14:textId="77777777" w:rsidR="001474DF" w:rsidRDefault="001474DF" w:rsidP="001474DF">
      <w:pPr>
        <w:ind w:left="340"/>
      </w:pPr>
    </w:p>
    <w:p w14:paraId="44870533" w14:textId="7F808FE3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¿Forman un triángulo las rectas </w:t>
      </w:r>
      <w:r w:rsidRPr="003E140D">
        <w:rPr>
          <w:position w:val="-10"/>
        </w:rPr>
        <w:object w:dxaOrig="1480" w:dyaOrig="320" w14:anchorId="2BEBB2BB">
          <v:shape id="_x0000_i1059" type="#_x0000_t75" style="width:74.25pt;height:15.75pt" o:ole="">
            <v:imagedata r:id="rId76" o:title=""/>
          </v:shape>
          <o:OLEObject Type="Embed" ProgID="Equation.DSMT4" ShapeID="_x0000_i1059" DrawAspect="Content" ObjectID="_1815922571" r:id="rId77"/>
        </w:object>
      </w:r>
      <w:r w:rsidRPr="003E140D">
        <w:t xml:space="preserve">; </w:t>
      </w:r>
      <w:r w:rsidRPr="003E140D">
        <w:rPr>
          <w:position w:val="-10"/>
        </w:rPr>
        <w:object w:dxaOrig="1579" w:dyaOrig="320" w14:anchorId="0C346B48">
          <v:shape id="_x0000_i1060" type="#_x0000_t75" style="width:78.75pt;height:15.75pt" o:ole="">
            <v:imagedata r:id="rId78" o:title=""/>
          </v:shape>
          <o:OLEObject Type="Embed" ProgID="Equation.DSMT4" ShapeID="_x0000_i1060" DrawAspect="Content" ObjectID="_1815922572" r:id="rId79"/>
        </w:object>
      </w:r>
      <w:r w:rsidRPr="003E140D">
        <w:t xml:space="preserve"> y </w:t>
      </w:r>
      <w:r w:rsidRPr="003E140D">
        <w:rPr>
          <w:position w:val="-10"/>
        </w:rPr>
        <w:object w:dxaOrig="1700" w:dyaOrig="320" w14:anchorId="5204573D">
          <v:shape id="_x0000_i1061" type="#_x0000_t75" style="width:84.75pt;height:15.75pt" o:ole="">
            <v:imagedata r:id="rId80" o:title=""/>
          </v:shape>
          <o:OLEObject Type="Embed" ProgID="Equation.DSMT4" ShapeID="_x0000_i1061" DrawAspect="Content" ObjectID="_1815922573" r:id="rId81"/>
        </w:object>
      </w:r>
      <w:r w:rsidRPr="003E140D">
        <w:t>? Razona la respuesta.</w:t>
      </w:r>
    </w:p>
    <w:p w14:paraId="2C5117B3" w14:textId="77777777" w:rsidR="001474DF" w:rsidRDefault="001474DF" w:rsidP="001474DF">
      <w:pPr>
        <w:ind w:left="340"/>
      </w:pPr>
    </w:p>
    <w:p w14:paraId="0ADF3E96" w14:textId="2C78AB51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Encuentra la ecuación de la recta que pasa por el punto de intersección de las rectas </w:t>
      </w:r>
      <w:r w:rsidRPr="003E140D">
        <w:rPr>
          <w:position w:val="-10"/>
        </w:rPr>
        <w:object w:dxaOrig="1700" w:dyaOrig="320" w14:anchorId="0B938DD7">
          <v:shape id="_x0000_i1062" type="#_x0000_t75" style="width:84.75pt;height:15.75pt" o:ole="">
            <v:imagedata r:id="rId82" o:title=""/>
          </v:shape>
          <o:OLEObject Type="Embed" ProgID="Equation.DSMT4" ShapeID="_x0000_i1062" DrawAspect="Content" ObjectID="_1815922574" r:id="rId83"/>
        </w:object>
      </w:r>
      <w:r w:rsidRPr="003E140D">
        <w:t xml:space="preserve"> y </w:t>
      </w:r>
      <w:r w:rsidRPr="003E140D">
        <w:rPr>
          <w:position w:val="-10"/>
        </w:rPr>
        <w:object w:dxaOrig="1600" w:dyaOrig="320" w14:anchorId="36B519F1">
          <v:shape id="_x0000_i1063" type="#_x0000_t75" style="width:80.25pt;height:15.75pt" o:ole="">
            <v:imagedata r:id="rId84" o:title=""/>
          </v:shape>
          <o:OLEObject Type="Embed" ProgID="Equation.DSMT4" ShapeID="_x0000_i1063" DrawAspect="Content" ObjectID="_1815922575" r:id="rId85"/>
        </w:object>
      </w:r>
      <w:r w:rsidRPr="003E140D">
        <w:t xml:space="preserve"> </w:t>
      </w:r>
      <w:proofErr w:type="spellStart"/>
      <w:r w:rsidRPr="003E140D">
        <w:t>y</w:t>
      </w:r>
      <w:proofErr w:type="spellEnd"/>
      <w:r w:rsidRPr="003E140D">
        <w:t xml:space="preserve"> por el punto </w:t>
      </w:r>
      <w:proofErr w:type="gramStart"/>
      <w:r w:rsidRPr="003E140D">
        <w:t>P(</w:t>
      </w:r>
      <w:proofErr w:type="gramEnd"/>
      <w:r w:rsidRPr="003E140D">
        <w:t>3,-5).</w:t>
      </w:r>
    </w:p>
    <w:p w14:paraId="2AC92F3C" w14:textId="77777777" w:rsidR="001474DF" w:rsidRDefault="001474DF" w:rsidP="001474DF">
      <w:pPr>
        <w:ind w:left="340"/>
      </w:pPr>
    </w:p>
    <w:p w14:paraId="3170B7CA" w14:textId="3E06ED44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Determina la ecuación implícita de la recta que pasa por P, punto de intersección de las rectas </w:t>
      </w:r>
      <w:r w:rsidRPr="003E140D">
        <w:rPr>
          <w:position w:val="-10"/>
        </w:rPr>
        <w:object w:dxaOrig="1460" w:dyaOrig="320" w14:anchorId="5CB10C2A">
          <v:shape id="_x0000_i1064" type="#_x0000_t75" style="width:72.75pt;height:15.75pt" o:ole="">
            <v:imagedata r:id="rId86" o:title=""/>
          </v:shape>
          <o:OLEObject Type="Embed" ProgID="Equation.DSMT4" ShapeID="_x0000_i1064" DrawAspect="Content" ObjectID="_1815922576" r:id="rId87"/>
        </w:object>
      </w:r>
      <w:r w:rsidRPr="003E140D">
        <w:t xml:space="preserve"> y </w:t>
      </w:r>
      <w:r w:rsidRPr="003E140D">
        <w:rPr>
          <w:position w:val="-10"/>
        </w:rPr>
        <w:object w:dxaOrig="1420" w:dyaOrig="320" w14:anchorId="0F2C8A64">
          <v:shape id="_x0000_i1065" type="#_x0000_t75" style="width:71.25pt;height:15.75pt" o:ole="">
            <v:imagedata r:id="rId88" o:title=""/>
          </v:shape>
          <o:OLEObject Type="Embed" ProgID="Equation.DSMT4" ShapeID="_x0000_i1065" DrawAspect="Content" ObjectID="_1815922577" r:id="rId89"/>
        </w:object>
      </w:r>
      <w:r w:rsidRPr="003E140D">
        <w:t xml:space="preserve">, y es paralela a la recta </w:t>
      </w:r>
      <w:r w:rsidRPr="003E140D">
        <w:rPr>
          <w:position w:val="-24"/>
        </w:rPr>
        <w:object w:dxaOrig="1260" w:dyaOrig="620" w14:anchorId="3AC5DDB8">
          <v:shape id="_x0000_i1066" type="#_x0000_t75" style="width:63pt;height:30.75pt" o:ole="">
            <v:imagedata r:id="rId90" o:title=""/>
          </v:shape>
          <o:OLEObject Type="Embed" ProgID="Equation.DSMT4" ShapeID="_x0000_i1066" DrawAspect="Content" ObjectID="_1815922578" r:id="rId91"/>
        </w:object>
      </w:r>
      <w:r w:rsidRPr="003E140D">
        <w:t>.</w:t>
      </w:r>
    </w:p>
    <w:p w14:paraId="5B9C9AF4" w14:textId="77777777" w:rsidR="001474DF" w:rsidRDefault="001474DF" w:rsidP="001474DF">
      <w:pPr>
        <w:ind w:left="340"/>
      </w:pPr>
    </w:p>
    <w:p w14:paraId="1DCEE5C6" w14:textId="6674CE5E" w:rsidR="00F04658" w:rsidRPr="003E140D" w:rsidRDefault="00F04658" w:rsidP="001474DF">
      <w:pPr>
        <w:numPr>
          <w:ilvl w:val="0"/>
          <w:numId w:val="10"/>
        </w:numPr>
      </w:pPr>
      <w:r w:rsidRPr="003E140D">
        <w:t xml:space="preserve">Razona que el triángulo de vértices </w:t>
      </w:r>
      <w:proofErr w:type="gramStart"/>
      <w:r w:rsidRPr="003E140D">
        <w:t>O(</w:t>
      </w:r>
      <w:proofErr w:type="gramEnd"/>
      <w:r w:rsidRPr="003E140D">
        <w:t xml:space="preserve">0,0), </w:t>
      </w:r>
      <w:proofErr w:type="gramStart"/>
      <w:r w:rsidRPr="003E140D">
        <w:t>A(</w:t>
      </w:r>
      <w:proofErr w:type="gramEnd"/>
      <w:r w:rsidRPr="003E140D">
        <w:t xml:space="preserve">2,5) y </w:t>
      </w:r>
      <w:proofErr w:type="gramStart"/>
      <w:r w:rsidRPr="003E140D">
        <w:t>B(</w:t>
      </w:r>
      <w:proofErr w:type="gramEnd"/>
      <w:r w:rsidRPr="003E140D">
        <w:t>5,-2) es rectángulo. Halla las ecuaciones de sus lados, su perímetro y su área.</w:t>
      </w:r>
    </w:p>
    <w:p w14:paraId="570CD919" w14:textId="77777777" w:rsidR="00DD3B39" w:rsidRPr="003E140D" w:rsidRDefault="00DD3B39" w:rsidP="001474DF">
      <w:pPr>
        <w:ind w:left="340"/>
      </w:pPr>
    </w:p>
    <w:p w14:paraId="51E88C24" w14:textId="4E3B0DFD" w:rsidR="001310EA" w:rsidRPr="003E140D" w:rsidRDefault="001310EA" w:rsidP="001474DF">
      <w:pPr>
        <w:pStyle w:val="Prrafodelista"/>
        <w:numPr>
          <w:ilvl w:val="0"/>
          <w:numId w:val="10"/>
        </w:numPr>
      </w:pPr>
      <w:r w:rsidRPr="003E140D">
        <w:t xml:space="preserve">Dados los vectores </w:t>
      </w:r>
      <w:r w:rsidRPr="003E140D">
        <w:rPr>
          <w:position w:val="-10"/>
        </w:rPr>
        <w:object w:dxaOrig="920" w:dyaOrig="380" w14:anchorId="25848BC2">
          <v:shape id="_x0000_i1067" type="#_x0000_t75" style="width:45.75pt;height:18.75pt" o:ole="">
            <v:imagedata r:id="rId92" o:title=""/>
          </v:shape>
          <o:OLEObject Type="Embed" ProgID="Equation.DSMT4" ShapeID="_x0000_i1067" DrawAspect="Content" ObjectID="_1815922579" r:id="rId93"/>
        </w:object>
      </w:r>
      <w:r w:rsidRPr="003E140D">
        <w:t xml:space="preserve">, </w:t>
      </w:r>
      <w:r w:rsidRPr="003E140D">
        <w:rPr>
          <w:position w:val="-10"/>
        </w:rPr>
        <w:object w:dxaOrig="900" w:dyaOrig="380" w14:anchorId="68F25C54">
          <v:shape id="_x0000_i1068" type="#_x0000_t75" style="width:45pt;height:18.75pt" o:ole="">
            <v:imagedata r:id="rId94" o:title=""/>
          </v:shape>
          <o:OLEObject Type="Embed" ProgID="Equation.DSMT4" ShapeID="_x0000_i1068" DrawAspect="Content" ObjectID="_1815922580" r:id="rId95"/>
        </w:object>
      </w:r>
      <w:r w:rsidRPr="003E140D">
        <w:t xml:space="preserve"> y </w:t>
      </w:r>
      <w:r w:rsidRPr="003E140D">
        <w:rPr>
          <w:position w:val="-10"/>
        </w:rPr>
        <w:object w:dxaOrig="980" w:dyaOrig="380" w14:anchorId="34CCEDF7">
          <v:shape id="_x0000_i1069" type="#_x0000_t75" style="width:48.75pt;height:18.75pt" o:ole="">
            <v:imagedata r:id="rId96" o:title=""/>
          </v:shape>
          <o:OLEObject Type="Embed" ProgID="Equation.DSMT4" ShapeID="_x0000_i1069" DrawAspect="Content" ObjectID="_1815922581" r:id="rId97"/>
        </w:object>
      </w:r>
      <w:r w:rsidRPr="003E140D">
        <w:t xml:space="preserve">, calcula </w:t>
      </w:r>
      <w:r w:rsidRPr="001474DF">
        <w:rPr>
          <w:i/>
          <w:iCs/>
        </w:rPr>
        <w:t>x</w:t>
      </w:r>
      <w:r w:rsidRPr="003E140D">
        <w:t xml:space="preserve"> e </w:t>
      </w:r>
      <w:r w:rsidRPr="001474DF">
        <w:rPr>
          <w:i/>
          <w:iCs/>
        </w:rPr>
        <w:t>y</w:t>
      </w:r>
      <w:r w:rsidRPr="003E140D">
        <w:t xml:space="preserve"> para que se verifique: </w:t>
      </w:r>
      <w:r w:rsidRPr="003E140D">
        <w:rPr>
          <w:position w:val="-6"/>
        </w:rPr>
        <w:object w:dxaOrig="1040" w:dyaOrig="340" w14:anchorId="34D1E257">
          <v:shape id="_x0000_i1070" type="#_x0000_t75" style="width:51.75pt;height:17.25pt" o:ole="">
            <v:imagedata r:id="rId98" o:title=""/>
          </v:shape>
          <o:OLEObject Type="Embed" ProgID="Equation.DSMT4" ShapeID="_x0000_i1070" DrawAspect="Content" ObjectID="_1815922582" r:id="rId99"/>
        </w:object>
      </w:r>
      <w:r w:rsidRPr="003E140D">
        <w:t>.</w:t>
      </w:r>
    </w:p>
    <w:p w14:paraId="6155307F" w14:textId="77777777" w:rsidR="001310EA" w:rsidRPr="003E140D" w:rsidRDefault="001310EA" w:rsidP="001474DF">
      <w:pPr>
        <w:pStyle w:val="Piedepgina"/>
        <w:tabs>
          <w:tab w:val="clear" w:pos="4252"/>
          <w:tab w:val="clear" w:pos="8504"/>
        </w:tabs>
      </w:pPr>
    </w:p>
    <w:p w14:paraId="1C3255CD" w14:textId="34628199" w:rsidR="001310EA" w:rsidRPr="003E140D" w:rsidRDefault="001310EA" w:rsidP="001474DF">
      <w:pPr>
        <w:numPr>
          <w:ilvl w:val="0"/>
          <w:numId w:val="10"/>
        </w:numPr>
      </w:pPr>
      <w:r w:rsidRPr="003E140D">
        <w:t xml:space="preserve">Determina los </w:t>
      </w:r>
      <w:proofErr w:type="gramStart"/>
      <w:r w:rsidRPr="003E140D">
        <w:t xml:space="preserve">puntos  </w:t>
      </w:r>
      <w:r w:rsidRPr="003E140D">
        <w:rPr>
          <w:i/>
          <w:iCs/>
        </w:rPr>
        <w:t>P</w:t>
      </w:r>
      <w:r w:rsidRPr="003E140D">
        <w:t xml:space="preserve">,  </w:t>
      </w:r>
      <w:r w:rsidRPr="003E140D">
        <w:rPr>
          <w:i/>
          <w:iCs/>
        </w:rPr>
        <w:t>Q</w:t>
      </w:r>
      <w:proofErr w:type="gramEnd"/>
      <w:r w:rsidRPr="003E140D">
        <w:t xml:space="preserve">  </w:t>
      </w:r>
      <w:proofErr w:type="gramStart"/>
      <w:r w:rsidRPr="003E140D">
        <w:t xml:space="preserve">y  </w:t>
      </w:r>
      <w:r w:rsidRPr="003E140D">
        <w:rPr>
          <w:i/>
          <w:iCs/>
        </w:rPr>
        <w:t>R</w:t>
      </w:r>
      <w:proofErr w:type="gramEnd"/>
      <w:r w:rsidRPr="003E140D">
        <w:t xml:space="preserve">  que dividen al segmento de extremos   </w:t>
      </w:r>
      <w:proofErr w:type="gramStart"/>
      <w:r w:rsidRPr="003E140D">
        <w:rPr>
          <w:i/>
          <w:iCs/>
        </w:rPr>
        <w:t>A</w:t>
      </w:r>
      <w:r w:rsidRPr="003E140D">
        <w:t>(</w:t>
      </w:r>
      <w:proofErr w:type="gramEnd"/>
      <w:r w:rsidRPr="003E140D">
        <w:t>–</w:t>
      </w:r>
      <w:proofErr w:type="gramStart"/>
      <w:r w:rsidRPr="003E140D">
        <w:t>5,–</w:t>
      </w:r>
      <w:proofErr w:type="gramEnd"/>
      <w:r w:rsidRPr="003E140D">
        <w:t>2</w:t>
      </w:r>
      <w:proofErr w:type="gramStart"/>
      <w:r w:rsidRPr="003E140D">
        <w:t xml:space="preserve">),  </w:t>
      </w:r>
      <w:r w:rsidRPr="003E140D">
        <w:rPr>
          <w:i/>
          <w:iCs/>
        </w:rPr>
        <w:t>B</w:t>
      </w:r>
      <w:proofErr w:type="gramEnd"/>
      <w:r w:rsidRPr="003E140D">
        <w:t>(7,2</w:t>
      </w:r>
      <w:proofErr w:type="gramStart"/>
      <w:r w:rsidRPr="003E140D">
        <w:t>)  en</w:t>
      </w:r>
      <w:proofErr w:type="gramEnd"/>
      <w:r w:rsidRPr="003E140D">
        <w:t xml:space="preserve"> cuatro partes iguales.</w:t>
      </w:r>
    </w:p>
    <w:p w14:paraId="52124EE5" w14:textId="77777777" w:rsidR="001310EA" w:rsidRPr="003E140D" w:rsidRDefault="001310EA" w:rsidP="001474DF">
      <w:pPr>
        <w:pStyle w:val="Piedepgina"/>
        <w:tabs>
          <w:tab w:val="clear" w:pos="4252"/>
          <w:tab w:val="clear" w:pos="8504"/>
        </w:tabs>
      </w:pPr>
    </w:p>
    <w:p w14:paraId="23699497" w14:textId="77777777" w:rsidR="001310EA" w:rsidRDefault="001310EA" w:rsidP="001474DF">
      <w:pPr>
        <w:numPr>
          <w:ilvl w:val="0"/>
          <w:numId w:val="10"/>
        </w:numPr>
      </w:pPr>
      <w:r w:rsidRPr="003E140D">
        <w:t xml:space="preserve">Dado el triángulo de </w:t>
      </w:r>
      <w:proofErr w:type="gramStart"/>
      <w:r w:rsidRPr="003E140D">
        <w:t xml:space="preserve">vértices  </w:t>
      </w:r>
      <w:r w:rsidRPr="003E140D">
        <w:rPr>
          <w:i/>
          <w:iCs/>
        </w:rPr>
        <w:t>A</w:t>
      </w:r>
      <w:proofErr w:type="gramEnd"/>
      <w:r w:rsidRPr="003E140D">
        <w:t>(–2, –1</w:t>
      </w:r>
      <w:proofErr w:type="gramStart"/>
      <w:r w:rsidRPr="003E140D">
        <w:t xml:space="preserve">),  </w:t>
      </w:r>
      <w:r w:rsidRPr="003E140D">
        <w:rPr>
          <w:i/>
          <w:iCs/>
        </w:rPr>
        <w:t>B</w:t>
      </w:r>
      <w:proofErr w:type="gramEnd"/>
      <w:r w:rsidRPr="003E140D">
        <w:t>(3,1</w:t>
      </w:r>
      <w:proofErr w:type="gramStart"/>
      <w:r w:rsidRPr="003E140D">
        <w:t xml:space="preserve">),  </w:t>
      </w:r>
      <w:r w:rsidRPr="003E140D">
        <w:rPr>
          <w:i/>
          <w:iCs/>
        </w:rPr>
        <w:t>C</w:t>
      </w:r>
      <w:proofErr w:type="gramEnd"/>
      <w:r w:rsidRPr="003E140D">
        <w:t>(1,6):</w:t>
      </w:r>
    </w:p>
    <w:p w14:paraId="00F93436" w14:textId="77777777" w:rsidR="004A7DDA" w:rsidRDefault="004A7DDA" w:rsidP="004A7DDA">
      <w:pPr>
        <w:pStyle w:val="Prrafodelista"/>
      </w:pPr>
    </w:p>
    <w:p w14:paraId="24761FD3" w14:textId="00D2DA56" w:rsidR="001310EA" w:rsidRPr="003E140D" w:rsidRDefault="001310EA" w:rsidP="004A7DDA">
      <w:pPr>
        <w:numPr>
          <w:ilvl w:val="1"/>
          <w:numId w:val="10"/>
        </w:numPr>
        <w:spacing w:line="360" w:lineRule="auto"/>
      </w:pPr>
      <w:r w:rsidRPr="003E140D">
        <w:rPr>
          <w:lang w:val="es-ES_tradnl"/>
        </w:rPr>
        <w:t>Halla l</w:t>
      </w:r>
      <w:r w:rsidRPr="003E140D">
        <w:t xml:space="preserve">a ecuación general de la recta que pasa por los puntos </w:t>
      </w:r>
      <w:r w:rsidRPr="003E140D">
        <w:rPr>
          <w:i/>
        </w:rPr>
        <w:t>A</w:t>
      </w:r>
      <w:r w:rsidRPr="003E140D">
        <w:t xml:space="preserve"> y </w:t>
      </w:r>
      <w:r w:rsidRPr="003E140D">
        <w:rPr>
          <w:i/>
        </w:rPr>
        <w:t>B</w:t>
      </w:r>
      <w:r w:rsidRPr="003E140D">
        <w:t>.</w:t>
      </w:r>
    </w:p>
    <w:p w14:paraId="62AFB99E" w14:textId="4F600C9B" w:rsidR="001310EA" w:rsidRPr="003E140D" w:rsidRDefault="001310EA" w:rsidP="004A7DDA">
      <w:pPr>
        <w:numPr>
          <w:ilvl w:val="1"/>
          <w:numId w:val="10"/>
        </w:numPr>
        <w:spacing w:line="360" w:lineRule="auto"/>
      </w:pPr>
      <w:r w:rsidRPr="003E140D">
        <w:rPr>
          <w:bCs/>
        </w:rPr>
        <w:t>¿Qué tipo de triángulo es?</w:t>
      </w:r>
    </w:p>
    <w:p w14:paraId="0A70C5AF" w14:textId="21D0C1FF" w:rsidR="001310EA" w:rsidRPr="003E140D" w:rsidRDefault="001310EA" w:rsidP="004A7DDA">
      <w:pPr>
        <w:numPr>
          <w:ilvl w:val="1"/>
          <w:numId w:val="10"/>
        </w:numPr>
        <w:spacing w:line="360" w:lineRule="auto"/>
      </w:pPr>
      <w:r w:rsidRPr="003E140D">
        <w:rPr>
          <w:lang w:val="es-ES_tradnl"/>
        </w:rPr>
        <w:t>Calcula s</w:t>
      </w:r>
      <w:r w:rsidRPr="003E140D">
        <w:t>u área y su perímetro.</w:t>
      </w:r>
    </w:p>
    <w:p w14:paraId="235C718A" w14:textId="77777777" w:rsidR="001310EA" w:rsidRPr="003E140D" w:rsidRDefault="001310EA" w:rsidP="001474DF">
      <w:pPr>
        <w:pStyle w:val="Piedepgina"/>
        <w:tabs>
          <w:tab w:val="clear" w:pos="4252"/>
          <w:tab w:val="clear" w:pos="8504"/>
        </w:tabs>
      </w:pPr>
    </w:p>
    <w:p w14:paraId="45AE8DAA" w14:textId="77777777" w:rsidR="001310EA" w:rsidRDefault="001310EA" w:rsidP="001474DF">
      <w:pPr>
        <w:numPr>
          <w:ilvl w:val="0"/>
          <w:numId w:val="10"/>
        </w:numPr>
      </w:pPr>
      <w:r w:rsidRPr="003E140D">
        <w:t xml:space="preserve">Dados los puntos </w:t>
      </w:r>
      <w:proofErr w:type="gramStart"/>
      <w:r w:rsidRPr="003E140D">
        <w:rPr>
          <w:i/>
        </w:rPr>
        <w:t>A</w:t>
      </w:r>
      <w:r w:rsidRPr="003E140D">
        <w:t>(</w:t>
      </w:r>
      <w:proofErr w:type="gramEnd"/>
      <w:r w:rsidRPr="003E140D">
        <w:t>-2,0</w:t>
      </w:r>
      <w:proofErr w:type="gramStart"/>
      <w:r w:rsidRPr="003E140D">
        <w:t xml:space="preserve">),  </w:t>
      </w:r>
      <w:r w:rsidRPr="003E140D">
        <w:rPr>
          <w:i/>
        </w:rPr>
        <w:t>B</w:t>
      </w:r>
      <w:proofErr w:type="gramEnd"/>
      <w:r w:rsidRPr="003E140D">
        <w:t>(1,-3</w:t>
      </w:r>
      <w:proofErr w:type="gramStart"/>
      <w:r w:rsidRPr="003E140D">
        <w:t>)  y</w:t>
      </w:r>
      <w:proofErr w:type="gramEnd"/>
      <w:r w:rsidRPr="003E140D">
        <w:t xml:space="preserve">  </w:t>
      </w:r>
      <w:proofErr w:type="gramStart"/>
      <w:r w:rsidRPr="003E140D">
        <w:rPr>
          <w:i/>
        </w:rPr>
        <w:t>C</w:t>
      </w:r>
      <w:r w:rsidRPr="003E140D">
        <w:t>(</w:t>
      </w:r>
      <w:proofErr w:type="gramEnd"/>
      <w:r w:rsidRPr="003E140D">
        <w:t>4,3):</w:t>
      </w:r>
    </w:p>
    <w:p w14:paraId="13077ACF" w14:textId="77777777" w:rsidR="004A7DDA" w:rsidRPr="003E140D" w:rsidRDefault="004A7DDA" w:rsidP="004A7DDA">
      <w:pPr>
        <w:ind w:left="340"/>
      </w:pPr>
    </w:p>
    <w:p w14:paraId="547D8DB8" w14:textId="5F5B03F0" w:rsidR="001310EA" w:rsidRPr="003E140D" w:rsidRDefault="001310EA" w:rsidP="004A7DDA">
      <w:pPr>
        <w:numPr>
          <w:ilvl w:val="1"/>
          <w:numId w:val="10"/>
        </w:numPr>
        <w:spacing w:line="360" w:lineRule="auto"/>
      </w:pPr>
      <w:r w:rsidRPr="003E140D">
        <w:t xml:space="preserve">Halla las coordenadas del punto </w:t>
      </w:r>
      <w:r w:rsidRPr="003E140D">
        <w:rPr>
          <w:i/>
        </w:rPr>
        <w:t>D</w:t>
      </w:r>
      <w:r w:rsidRPr="003E140D">
        <w:t xml:space="preserve"> para que </w:t>
      </w:r>
      <w:r w:rsidRPr="003E140D">
        <w:rPr>
          <w:i/>
        </w:rPr>
        <w:t>ABCD</w:t>
      </w:r>
      <w:r w:rsidRPr="003E140D">
        <w:t xml:space="preserve"> sea un paralelogramo.</w:t>
      </w:r>
    </w:p>
    <w:p w14:paraId="6FB2B950" w14:textId="0C46D376" w:rsidR="001310EA" w:rsidRPr="003E140D" w:rsidRDefault="001310EA" w:rsidP="004A7DDA">
      <w:pPr>
        <w:numPr>
          <w:ilvl w:val="1"/>
          <w:numId w:val="10"/>
        </w:numPr>
        <w:spacing w:line="360" w:lineRule="auto"/>
      </w:pPr>
      <w:r w:rsidRPr="003E140D">
        <w:t>Halla la ecuación en forma explícita de una de sus diagonales.</w:t>
      </w:r>
    </w:p>
    <w:p w14:paraId="367C1A5D" w14:textId="77777777" w:rsidR="001310EA" w:rsidRPr="003E140D" w:rsidRDefault="001310EA" w:rsidP="001474DF">
      <w:pPr>
        <w:ind w:left="340"/>
      </w:pPr>
    </w:p>
    <w:p w14:paraId="520C35A1" w14:textId="4676E316" w:rsidR="001310EA" w:rsidRPr="003E140D" w:rsidRDefault="001310EA" w:rsidP="001474DF">
      <w:pPr>
        <w:numPr>
          <w:ilvl w:val="0"/>
          <w:numId w:val="10"/>
        </w:numPr>
      </w:pPr>
      <w:r w:rsidRPr="003E140D">
        <w:t xml:space="preserve">Halla los valores que han de tomar </w:t>
      </w:r>
      <w:proofErr w:type="gramStart"/>
      <w:r w:rsidRPr="003E140D">
        <w:rPr>
          <w:i/>
          <w:iCs/>
        </w:rPr>
        <w:t>a</w:t>
      </w:r>
      <w:r w:rsidRPr="003E140D">
        <w:t xml:space="preserve">  y</w:t>
      </w:r>
      <w:proofErr w:type="gramEnd"/>
      <w:r w:rsidRPr="003E140D">
        <w:t xml:space="preserve"> </w:t>
      </w:r>
      <w:r w:rsidRPr="003E140D">
        <w:rPr>
          <w:i/>
          <w:iCs/>
        </w:rPr>
        <w:t>b</w:t>
      </w:r>
      <w:r w:rsidRPr="003E140D">
        <w:t xml:space="preserve"> para que las rectas:  </w:t>
      </w:r>
      <w:r w:rsidRPr="003E140D">
        <w:rPr>
          <w:position w:val="-30"/>
        </w:rPr>
        <w:object w:dxaOrig="1400" w:dyaOrig="720" w14:anchorId="54634107">
          <v:shape id="_x0000_i1071" type="#_x0000_t75" style="width:69.75pt;height:36pt" o:ole="">
            <v:imagedata r:id="rId100" o:title=""/>
          </v:shape>
          <o:OLEObject Type="Embed" ProgID="Equation.DSMT4" ShapeID="_x0000_i1071" DrawAspect="Content" ObjectID="_1815922583" r:id="rId101"/>
        </w:object>
      </w:r>
      <w:r w:rsidRPr="003E140D">
        <w:t xml:space="preserve"> y    </w:t>
      </w:r>
      <w:r w:rsidRPr="003E140D">
        <w:rPr>
          <w:position w:val="-24"/>
        </w:rPr>
        <w:object w:dxaOrig="1280" w:dyaOrig="620" w14:anchorId="7EC285C7">
          <v:shape id="_x0000_i1072" type="#_x0000_t75" style="width:63.75pt;height:30.75pt" o:ole="">
            <v:imagedata r:id="rId102" o:title=""/>
          </v:shape>
          <o:OLEObject Type="Embed" ProgID="Equation.DSMT4" ShapeID="_x0000_i1072" DrawAspect="Content" ObjectID="_1815922584" r:id="rId103"/>
        </w:object>
      </w:r>
      <w:r w:rsidRPr="003E140D">
        <w:t xml:space="preserve"> sean coincidentes.</w:t>
      </w:r>
    </w:p>
    <w:sectPr w:rsidR="001310EA" w:rsidRPr="003E140D" w:rsidSect="00E05439"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079C" w14:textId="77777777" w:rsidR="003B0DF1" w:rsidRDefault="003B0DF1" w:rsidP="000634FF">
      <w:r>
        <w:separator/>
      </w:r>
    </w:p>
  </w:endnote>
  <w:endnote w:type="continuationSeparator" w:id="0">
    <w:p w14:paraId="0E742456" w14:textId="77777777" w:rsidR="003B0DF1" w:rsidRDefault="003B0DF1" w:rsidP="0006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351C" w14:textId="77777777" w:rsidR="003B0DF1" w:rsidRDefault="003B0DF1" w:rsidP="000634FF">
      <w:r>
        <w:separator/>
      </w:r>
    </w:p>
  </w:footnote>
  <w:footnote w:type="continuationSeparator" w:id="0">
    <w:p w14:paraId="2C16EEE8" w14:textId="77777777" w:rsidR="003B0DF1" w:rsidRDefault="003B0DF1" w:rsidP="0006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8F301E1"/>
    <w:multiLevelType w:val="multilevel"/>
    <w:tmpl w:val="4628ED3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>
      <w:start w:val="2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AFB408A"/>
    <w:multiLevelType w:val="multilevel"/>
    <w:tmpl w:val="BF4690E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9749C"/>
    <w:multiLevelType w:val="multilevel"/>
    <w:tmpl w:val="6596B3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72573"/>
    <w:multiLevelType w:val="multilevel"/>
    <w:tmpl w:val="4BDEDD8C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8"/>
  </w:num>
  <w:num w:numId="2" w16cid:durableId="1390614940">
    <w:abstractNumId w:val="7"/>
  </w:num>
  <w:num w:numId="3" w16cid:durableId="1468626523">
    <w:abstractNumId w:val="3"/>
  </w:num>
  <w:num w:numId="4" w16cid:durableId="667099904">
    <w:abstractNumId w:val="13"/>
  </w:num>
  <w:num w:numId="5" w16cid:durableId="1117069078">
    <w:abstractNumId w:val="8"/>
  </w:num>
  <w:num w:numId="6" w16cid:durableId="721054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23"/>
  </w:num>
  <w:num w:numId="10" w16cid:durableId="1603411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4"/>
  </w:num>
  <w:num w:numId="12" w16cid:durableId="1239094098">
    <w:abstractNumId w:val="20"/>
  </w:num>
  <w:num w:numId="13" w16cid:durableId="1192065055">
    <w:abstractNumId w:val="12"/>
  </w:num>
  <w:num w:numId="14" w16cid:durableId="94137256">
    <w:abstractNumId w:val="11"/>
  </w:num>
  <w:num w:numId="15" w16cid:durableId="1244219825">
    <w:abstractNumId w:val="22"/>
  </w:num>
  <w:num w:numId="16" w16cid:durableId="1762871126">
    <w:abstractNumId w:val="0"/>
  </w:num>
  <w:num w:numId="17" w16cid:durableId="1816558214">
    <w:abstractNumId w:val="16"/>
  </w:num>
  <w:num w:numId="18" w16cid:durableId="191840485">
    <w:abstractNumId w:val="17"/>
  </w:num>
  <w:num w:numId="19" w16cid:durableId="2014254715">
    <w:abstractNumId w:val="21"/>
  </w:num>
  <w:num w:numId="20" w16cid:durableId="860363985">
    <w:abstractNumId w:val="5"/>
  </w:num>
  <w:num w:numId="21" w16cid:durableId="575937901">
    <w:abstractNumId w:val="6"/>
  </w:num>
  <w:num w:numId="22" w16cid:durableId="577205643">
    <w:abstractNumId w:val="10"/>
  </w:num>
  <w:num w:numId="23" w16cid:durableId="1781877855">
    <w:abstractNumId w:val="15"/>
  </w:num>
  <w:num w:numId="24" w16cid:durableId="1773014918">
    <w:abstractNumId w:val="2"/>
  </w:num>
  <w:num w:numId="25" w16cid:durableId="8679950">
    <w:abstractNumId w:val="1"/>
  </w:num>
  <w:num w:numId="26" w16cid:durableId="42908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14762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62C50"/>
    <w:rsid w:val="000634FF"/>
    <w:rsid w:val="00064ECF"/>
    <w:rsid w:val="00074FC3"/>
    <w:rsid w:val="000752F8"/>
    <w:rsid w:val="00080645"/>
    <w:rsid w:val="0009549A"/>
    <w:rsid w:val="000A5B70"/>
    <w:rsid w:val="000B2CDB"/>
    <w:rsid w:val="000B3DB8"/>
    <w:rsid w:val="000C25BD"/>
    <w:rsid w:val="000D1149"/>
    <w:rsid w:val="000D1850"/>
    <w:rsid w:val="000D6A8E"/>
    <w:rsid w:val="000E00DC"/>
    <w:rsid w:val="000E3A2A"/>
    <w:rsid w:val="000E7642"/>
    <w:rsid w:val="000F38F8"/>
    <w:rsid w:val="000F59BC"/>
    <w:rsid w:val="00102B91"/>
    <w:rsid w:val="00112EDB"/>
    <w:rsid w:val="0012143E"/>
    <w:rsid w:val="00122269"/>
    <w:rsid w:val="001310EA"/>
    <w:rsid w:val="00137634"/>
    <w:rsid w:val="001376B5"/>
    <w:rsid w:val="0014589F"/>
    <w:rsid w:val="001474DF"/>
    <w:rsid w:val="00147C1D"/>
    <w:rsid w:val="00147C32"/>
    <w:rsid w:val="0015437F"/>
    <w:rsid w:val="00156120"/>
    <w:rsid w:val="00162913"/>
    <w:rsid w:val="00171624"/>
    <w:rsid w:val="00172503"/>
    <w:rsid w:val="00173FC3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74C6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3520"/>
    <w:rsid w:val="002057A5"/>
    <w:rsid w:val="0021045F"/>
    <w:rsid w:val="0021569C"/>
    <w:rsid w:val="00216FB6"/>
    <w:rsid w:val="0022014D"/>
    <w:rsid w:val="00226266"/>
    <w:rsid w:val="0022656C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733C"/>
    <w:rsid w:val="002A07B1"/>
    <w:rsid w:val="002A4FC2"/>
    <w:rsid w:val="002A6CF7"/>
    <w:rsid w:val="002A741F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2AF5"/>
    <w:rsid w:val="00353C25"/>
    <w:rsid w:val="00356391"/>
    <w:rsid w:val="00356B62"/>
    <w:rsid w:val="003626B4"/>
    <w:rsid w:val="003646B5"/>
    <w:rsid w:val="00366665"/>
    <w:rsid w:val="003716BD"/>
    <w:rsid w:val="00377A45"/>
    <w:rsid w:val="00382A69"/>
    <w:rsid w:val="003832E8"/>
    <w:rsid w:val="00386CAB"/>
    <w:rsid w:val="00396A27"/>
    <w:rsid w:val="003A1A5D"/>
    <w:rsid w:val="003A3D02"/>
    <w:rsid w:val="003A5673"/>
    <w:rsid w:val="003A7CB7"/>
    <w:rsid w:val="003B08A4"/>
    <w:rsid w:val="003B0DF1"/>
    <w:rsid w:val="003B2047"/>
    <w:rsid w:val="003B2988"/>
    <w:rsid w:val="003B47AE"/>
    <w:rsid w:val="003B500F"/>
    <w:rsid w:val="003B65BE"/>
    <w:rsid w:val="003B67D2"/>
    <w:rsid w:val="003B776A"/>
    <w:rsid w:val="003B7A2D"/>
    <w:rsid w:val="003C73F0"/>
    <w:rsid w:val="003D1723"/>
    <w:rsid w:val="003D476D"/>
    <w:rsid w:val="003D7CBF"/>
    <w:rsid w:val="003E0585"/>
    <w:rsid w:val="003E140D"/>
    <w:rsid w:val="003F2E36"/>
    <w:rsid w:val="003F3BC3"/>
    <w:rsid w:val="003F4EFA"/>
    <w:rsid w:val="00400D2D"/>
    <w:rsid w:val="0040404C"/>
    <w:rsid w:val="004078D1"/>
    <w:rsid w:val="00410317"/>
    <w:rsid w:val="00421411"/>
    <w:rsid w:val="004319C5"/>
    <w:rsid w:val="004358A5"/>
    <w:rsid w:val="00435F5F"/>
    <w:rsid w:val="00440B28"/>
    <w:rsid w:val="00446582"/>
    <w:rsid w:val="00454E30"/>
    <w:rsid w:val="00456636"/>
    <w:rsid w:val="00462050"/>
    <w:rsid w:val="00471C1C"/>
    <w:rsid w:val="004741A5"/>
    <w:rsid w:val="004776FC"/>
    <w:rsid w:val="00480AFB"/>
    <w:rsid w:val="00480E2B"/>
    <w:rsid w:val="00484A5E"/>
    <w:rsid w:val="00490E7A"/>
    <w:rsid w:val="00492358"/>
    <w:rsid w:val="00496355"/>
    <w:rsid w:val="004A13D8"/>
    <w:rsid w:val="004A3DF5"/>
    <w:rsid w:val="004A7DDA"/>
    <w:rsid w:val="004B0A65"/>
    <w:rsid w:val="004B14F5"/>
    <w:rsid w:val="004B293D"/>
    <w:rsid w:val="004B41D1"/>
    <w:rsid w:val="004B4C49"/>
    <w:rsid w:val="004C15DF"/>
    <w:rsid w:val="004C5E87"/>
    <w:rsid w:val="004D0A58"/>
    <w:rsid w:val="004D1AB0"/>
    <w:rsid w:val="004D242A"/>
    <w:rsid w:val="004D6545"/>
    <w:rsid w:val="004D72D0"/>
    <w:rsid w:val="004D774E"/>
    <w:rsid w:val="004E1BB1"/>
    <w:rsid w:val="004E39B2"/>
    <w:rsid w:val="004F0740"/>
    <w:rsid w:val="004F33AD"/>
    <w:rsid w:val="00502C3D"/>
    <w:rsid w:val="005058CA"/>
    <w:rsid w:val="00506852"/>
    <w:rsid w:val="00512A51"/>
    <w:rsid w:val="005173D0"/>
    <w:rsid w:val="00526B9F"/>
    <w:rsid w:val="005375B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82B94"/>
    <w:rsid w:val="00583AE0"/>
    <w:rsid w:val="0059315B"/>
    <w:rsid w:val="00594710"/>
    <w:rsid w:val="00596798"/>
    <w:rsid w:val="0059782B"/>
    <w:rsid w:val="005A27EB"/>
    <w:rsid w:val="005B378F"/>
    <w:rsid w:val="005C1B54"/>
    <w:rsid w:val="005C22B3"/>
    <w:rsid w:val="005D0B0F"/>
    <w:rsid w:val="005D168A"/>
    <w:rsid w:val="005D27B1"/>
    <w:rsid w:val="005D4DA1"/>
    <w:rsid w:val="005E1A99"/>
    <w:rsid w:val="005E72E2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6103F"/>
    <w:rsid w:val="00663B2A"/>
    <w:rsid w:val="006662EE"/>
    <w:rsid w:val="00671211"/>
    <w:rsid w:val="00691AEB"/>
    <w:rsid w:val="00691D4A"/>
    <w:rsid w:val="0069262C"/>
    <w:rsid w:val="006A02E6"/>
    <w:rsid w:val="006A107F"/>
    <w:rsid w:val="006A2F1C"/>
    <w:rsid w:val="006A414A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531A"/>
    <w:rsid w:val="006D0FF8"/>
    <w:rsid w:val="006D1AC3"/>
    <w:rsid w:val="006D60EF"/>
    <w:rsid w:val="006F2583"/>
    <w:rsid w:val="006F41C7"/>
    <w:rsid w:val="006F4BAF"/>
    <w:rsid w:val="006F5B89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43BEE"/>
    <w:rsid w:val="00753651"/>
    <w:rsid w:val="00763FE2"/>
    <w:rsid w:val="00771747"/>
    <w:rsid w:val="00771D0F"/>
    <w:rsid w:val="00773CD6"/>
    <w:rsid w:val="00781574"/>
    <w:rsid w:val="00781662"/>
    <w:rsid w:val="00782DAE"/>
    <w:rsid w:val="0078584F"/>
    <w:rsid w:val="00791C0D"/>
    <w:rsid w:val="007921ED"/>
    <w:rsid w:val="007A0D18"/>
    <w:rsid w:val="007A2409"/>
    <w:rsid w:val="007A47AE"/>
    <w:rsid w:val="007A7012"/>
    <w:rsid w:val="007B133B"/>
    <w:rsid w:val="007B2D2E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76E7"/>
    <w:rsid w:val="00802E32"/>
    <w:rsid w:val="00807FD8"/>
    <w:rsid w:val="008100DB"/>
    <w:rsid w:val="008159AB"/>
    <w:rsid w:val="0081640A"/>
    <w:rsid w:val="00825B3A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7D"/>
    <w:rsid w:val="008818F1"/>
    <w:rsid w:val="00883958"/>
    <w:rsid w:val="00884533"/>
    <w:rsid w:val="0089024E"/>
    <w:rsid w:val="00890761"/>
    <w:rsid w:val="00892D7B"/>
    <w:rsid w:val="008962B5"/>
    <w:rsid w:val="008A105D"/>
    <w:rsid w:val="008A3071"/>
    <w:rsid w:val="008B449B"/>
    <w:rsid w:val="008B695B"/>
    <w:rsid w:val="008B702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DFD"/>
    <w:rsid w:val="0090191C"/>
    <w:rsid w:val="00905DE7"/>
    <w:rsid w:val="00906195"/>
    <w:rsid w:val="0091783E"/>
    <w:rsid w:val="009276C2"/>
    <w:rsid w:val="009320BA"/>
    <w:rsid w:val="009453B0"/>
    <w:rsid w:val="0094661B"/>
    <w:rsid w:val="00946C01"/>
    <w:rsid w:val="009560BE"/>
    <w:rsid w:val="0095626A"/>
    <w:rsid w:val="00957E31"/>
    <w:rsid w:val="00960016"/>
    <w:rsid w:val="009653BA"/>
    <w:rsid w:val="00966971"/>
    <w:rsid w:val="009722AD"/>
    <w:rsid w:val="009733B1"/>
    <w:rsid w:val="00976E48"/>
    <w:rsid w:val="00983CE5"/>
    <w:rsid w:val="00985E54"/>
    <w:rsid w:val="00993C31"/>
    <w:rsid w:val="00997E33"/>
    <w:rsid w:val="009A20D6"/>
    <w:rsid w:val="009A2AFC"/>
    <w:rsid w:val="009A33AF"/>
    <w:rsid w:val="009A3EAC"/>
    <w:rsid w:val="009A4BCE"/>
    <w:rsid w:val="009A7062"/>
    <w:rsid w:val="009B07E4"/>
    <w:rsid w:val="009C2166"/>
    <w:rsid w:val="009C48FA"/>
    <w:rsid w:val="009D7073"/>
    <w:rsid w:val="009D7E77"/>
    <w:rsid w:val="009E2726"/>
    <w:rsid w:val="009E28B1"/>
    <w:rsid w:val="009E3668"/>
    <w:rsid w:val="009E603D"/>
    <w:rsid w:val="009F7668"/>
    <w:rsid w:val="00A01325"/>
    <w:rsid w:val="00A02904"/>
    <w:rsid w:val="00A02F19"/>
    <w:rsid w:val="00A0494D"/>
    <w:rsid w:val="00A06FEF"/>
    <w:rsid w:val="00A11F7F"/>
    <w:rsid w:val="00A136D8"/>
    <w:rsid w:val="00A14017"/>
    <w:rsid w:val="00A20CCB"/>
    <w:rsid w:val="00A218E5"/>
    <w:rsid w:val="00A22C93"/>
    <w:rsid w:val="00A30854"/>
    <w:rsid w:val="00A31696"/>
    <w:rsid w:val="00A32D82"/>
    <w:rsid w:val="00A32E70"/>
    <w:rsid w:val="00A34FDB"/>
    <w:rsid w:val="00A36F56"/>
    <w:rsid w:val="00A42213"/>
    <w:rsid w:val="00A428B7"/>
    <w:rsid w:val="00A452FB"/>
    <w:rsid w:val="00A4771F"/>
    <w:rsid w:val="00A51E22"/>
    <w:rsid w:val="00A63699"/>
    <w:rsid w:val="00A676D4"/>
    <w:rsid w:val="00A70635"/>
    <w:rsid w:val="00A71A97"/>
    <w:rsid w:val="00A74BD4"/>
    <w:rsid w:val="00A75B47"/>
    <w:rsid w:val="00A87977"/>
    <w:rsid w:val="00A90184"/>
    <w:rsid w:val="00A9029B"/>
    <w:rsid w:val="00AA5B16"/>
    <w:rsid w:val="00AB5823"/>
    <w:rsid w:val="00AB5CED"/>
    <w:rsid w:val="00AB74B0"/>
    <w:rsid w:val="00AC1162"/>
    <w:rsid w:val="00AC4F47"/>
    <w:rsid w:val="00AC7489"/>
    <w:rsid w:val="00AD759F"/>
    <w:rsid w:val="00AE5D04"/>
    <w:rsid w:val="00AE6426"/>
    <w:rsid w:val="00AF0656"/>
    <w:rsid w:val="00AF115E"/>
    <w:rsid w:val="00AF3F39"/>
    <w:rsid w:val="00AF4F18"/>
    <w:rsid w:val="00AF5565"/>
    <w:rsid w:val="00B0406E"/>
    <w:rsid w:val="00B11B59"/>
    <w:rsid w:val="00B12B79"/>
    <w:rsid w:val="00B12DC9"/>
    <w:rsid w:val="00B22AEE"/>
    <w:rsid w:val="00B239EC"/>
    <w:rsid w:val="00B310C3"/>
    <w:rsid w:val="00B34CC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803AD"/>
    <w:rsid w:val="00B81902"/>
    <w:rsid w:val="00B822C3"/>
    <w:rsid w:val="00B84C2E"/>
    <w:rsid w:val="00B8715E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10D2C"/>
    <w:rsid w:val="00C144F6"/>
    <w:rsid w:val="00C16474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892"/>
    <w:rsid w:val="00C64E5C"/>
    <w:rsid w:val="00C651C4"/>
    <w:rsid w:val="00C70398"/>
    <w:rsid w:val="00C72A38"/>
    <w:rsid w:val="00C77342"/>
    <w:rsid w:val="00C808A8"/>
    <w:rsid w:val="00C80D21"/>
    <w:rsid w:val="00C81375"/>
    <w:rsid w:val="00C93266"/>
    <w:rsid w:val="00C939B5"/>
    <w:rsid w:val="00C962A5"/>
    <w:rsid w:val="00C97497"/>
    <w:rsid w:val="00CA412A"/>
    <w:rsid w:val="00CA4906"/>
    <w:rsid w:val="00CA7281"/>
    <w:rsid w:val="00CA7314"/>
    <w:rsid w:val="00CB2788"/>
    <w:rsid w:val="00CB3969"/>
    <w:rsid w:val="00CB4450"/>
    <w:rsid w:val="00CC4141"/>
    <w:rsid w:val="00CD3392"/>
    <w:rsid w:val="00CE4B13"/>
    <w:rsid w:val="00CE64D2"/>
    <w:rsid w:val="00CF1A47"/>
    <w:rsid w:val="00CF2FC2"/>
    <w:rsid w:val="00CF606B"/>
    <w:rsid w:val="00D0222C"/>
    <w:rsid w:val="00D05066"/>
    <w:rsid w:val="00D05612"/>
    <w:rsid w:val="00D058E8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90869"/>
    <w:rsid w:val="00D91AF9"/>
    <w:rsid w:val="00D92A10"/>
    <w:rsid w:val="00D92C4B"/>
    <w:rsid w:val="00D95230"/>
    <w:rsid w:val="00D9701F"/>
    <w:rsid w:val="00DA19E5"/>
    <w:rsid w:val="00DA5523"/>
    <w:rsid w:val="00DC6A2B"/>
    <w:rsid w:val="00DC778D"/>
    <w:rsid w:val="00DD0003"/>
    <w:rsid w:val="00DD3B39"/>
    <w:rsid w:val="00DD5D0C"/>
    <w:rsid w:val="00DE4F0A"/>
    <w:rsid w:val="00DF3E06"/>
    <w:rsid w:val="00DF6FED"/>
    <w:rsid w:val="00DF7006"/>
    <w:rsid w:val="00E022EE"/>
    <w:rsid w:val="00E05439"/>
    <w:rsid w:val="00E1471B"/>
    <w:rsid w:val="00E14C65"/>
    <w:rsid w:val="00E20510"/>
    <w:rsid w:val="00E30E57"/>
    <w:rsid w:val="00E31B7C"/>
    <w:rsid w:val="00E34271"/>
    <w:rsid w:val="00E42FF0"/>
    <w:rsid w:val="00E50211"/>
    <w:rsid w:val="00E5105D"/>
    <w:rsid w:val="00E5121C"/>
    <w:rsid w:val="00E56AB6"/>
    <w:rsid w:val="00E577A7"/>
    <w:rsid w:val="00E57BFA"/>
    <w:rsid w:val="00E60DB9"/>
    <w:rsid w:val="00E60DE1"/>
    <w:rsid w:val="00E6273B"/>
    <w:rsid w:val="00E751C1"/>
    <w:rsid w:val="00E7658E"/>
    <w:rsid w:val="00E77092"/>
    <w:rsid w:val="00E80010"/>
    <w:rsid w:val="00E842DD"/>
    <w:rsid w:val="00E8467A"/>
    <w:rsid w:val="00E87EB6"/>
    <w:rsid w:val="00E94627"/>
    <w:rsid w:val="00E94E78"/>
    <w:rsid w:val="00E951C5"/>
    <w:rsid w:val="00E96B3B"/>
    <w:rsid w:val="00E96F1A"/>
    <w:rsid w:val="00EA4726"/>
    <w:rsid w:val="00EA5A28"/>
    <w:rsid w:val="00EB3D4C"/>
    <w:rsid w:val="00EB710D"/>
    <w:rsid w:val="00EC5607"/>
    <w:rsid w:val="00EC75FC"/>
    <w:rsid w:val="00ED6C16"/>
    <w:rsid w:val="00ED7BE9"/>
    <w:rsid w:val="00EE05EA"/>
    <w:rsid w:val="00EE1C02"/>
    <w:rsid w:val="00EE2E5A"/>
    <w:rsid w:val="00EE38B4"/>
    <w:rsid w:val="00EF42E6"/>
    <w:rsid w:val="00F04658"/>
    <w:rsid w:val="00F0744C"/>
    <w:rsid w:val="00F12B85"/>
    <w:rsid w:val="00F154A3"/>
    <w:rsid w:val="00F1646D"/>
    <w:rsid w:val="00F16A04"/>
    <w:rsid w:val="00F22833"/>
    <w:rsid w:val="00F25665"/>
    <w:rsid w:val="00F26832"/>
    <w:rsid w:val="00F37213"/>
    <w:rsid w:val="00F47B7C"/>
    <w:rsid w:val="00F55B94"/>
    <w:rsid w:val="00F60DD8"/>
    <w:rsid w:val="00F633F3"/>
    <w:rsid w:val="00F67B40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6132"/>
    <w:rsid w:val="00FA0AE9"/>
    <w:rsid w:val="00FA7285"/>
    <w:rsid w:val="00FB402A"/>
    <w:rsid w:val="00FB4B10"/>
    <w:rsid w:val="00FC15C5"/>
    <w:rsid w:val="00FC5798"/>
    <w:rsid w:val="00FD073D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634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4F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8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10590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651</cp:revision>
  <cp:lastPrinted>2023-05-25T10:30:00Z</cp:lastPrinted>
  <dcterms:created xsi:type="dcterms:W3CDTF">2014-10-09T20:07:00Z</dcterms:created>
  <dcterms:modified xsi:type="dcterms:W3CDTF">2025-08-05T15:15:00Z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